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D80CBD" w14:textId="77777777" w:rsidR="00912924" w:rsidRDefault="00912924" w:rsidP="00A5183E">
      <w:pPr>
        <w:spacing w:after="0" w:line="240" w:lineRule="auto"/>
        <w:ind w:left="5811"/>
        <w:jc w:val="right"/>
        <w:rPr>
          <w:rFonts w:ascii="Times New Roman" w:eastAsia="Calibri" w:hAnsi="Times New Roman"/>
          <w:sz w:val="20"/>
          <w:szCs w:val="20"/>
        </w:rPr>
      </w:pPr>
    </w:p>
    <w:p w14:paraId="076D9790" w14:textId="77777777" w:rsidR="00912924" w:rsidRDefault="00912924" w:rsidP="00A5183E">
      <w:pPr>
        <w:spacing w:after="0" w:line="240" w:lineRule="auto"/>
        <w:ind w:left="5811"/>
        <w:jc w:val="right"/>
        <w:rPr>
          <w:rFonts w:ascii="Times New Roman" w:eastAsia="Calibri" w:hAnsi="Times New Roman"/>
          <w:sz w:val="20"/>
          <w:szCs w:val="20"/>
        </w:rPr>
      </w:pPr>
    </w:p>
    <w:p w14:paraId="125C2E2E" w14:textId="77777777" w:rsidR="00912924" w:rsidRDefault="00912924" w:rsidP="00A5183E">
      <w:pPr>
        <w:spacing w:after="0" w:line="240" w:lineRule="auto"/>
        <w:ind w:left="5811"/>
        <w:jc w:val="right"/>
        <w:rPr>
          <w:rFonts w:ascii="Times New Roman" w:eastAsia="Calibri" w:hAnsi="Times New Roman"/>
          <w:sz w:val="20"/>
          <w:szCs w:val="20"/>
        </w:rPr>
      </w:pPr>
    </w:p>
    <w:p w14:paraId="75645D65" w14:textId="0E63B2B1" w:rsidR="00912924" w:rsidRPr="00204B83" w:rsidRDefault="00912924" w:rsidP="00912924">
      <w:pPr>
        <w:tabs>
          <w:tab w:val="left" w:pos="567"/>
        </w:tabs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204B83">
        <w:rPr>
          <w:rFonts w:ascii="Times New Roman" w:hAnsi="Times New Roman"/>
          <w:bCs/>
          <w:sz w:val="28"/>
          <w:szCs w:val="28"/>
        </w:rPr>
        <w:t xml:space="preserve">Приложение </w:t>
      </w:r>
      <w:r w:rsidR="007F541C">
        <w:rPr>
          <w:rFonts w:ascii="Times New Roman" w:hAnsi="Times New Roman"/>
          <w:bCs/>
          <w:sz w:val="28"/>
          <w:szCs w:val="28"/>
        </w:rPr>
        <w:t>3</w:t>
      </w:r>
      <w:r w:rsidRPr="00204B83">
        <w:rPr>
          <w:rFonts w:ascii="Times New Roman" w:hAnsi="Times New Roman"/>
          <w:bCs/>
          <w:sz w:val="28"/>
          <w:szCs w:val="28"/>
        </w:rPr>
        <w:t xml:space="preserve"> к </w:t>
      </w:r>
      <w:r w:rsidR="00490693">
        <w:rPr>
          <w:rFonts w:ascii="Times New Roman" w:hAnsi="Times New Roman"/>
          <w:bCs/>
          <w:sz w:val="28"/>
          <w:szCs w:val="28"/>
        </w:rPr>
        <w:t>Т</w:t>
      </w:r>
      <w:r w:rsidR="00763F73">
        <w:rPr>
          <w:rFonts w:ascii="Times New Roman" w:hAnsi="Times New Roman"/>
          <w:bCs/>
          <w:sz w:val="28"/>
          <w:szCs w:val="28"/>
        </w:rPr>
        <w:t>Т</w:t>
      </w:r>
    </w:p>
    <w:p w14:paraId="265FDEDC" w14:textId="77777777"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14:paraId="46F55871" w14:textId="77777777"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14:paraId="4D4EBB92" w14:textId="77777777"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14:paraId="607EA5AE" w14:textId="77777777"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14:paraId="75A6F5A6" w14:textId="77777777"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14:paraId="212AE1A9" w14:textId="77777777"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14:paraId="051FC9B8" w14:textId="77777777"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14:paraId="2F8A4999" w14:textId="77777777"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14:paraId="67363D6F" w14:textId="77777777"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14:paraId="26DFB6C6" w14:textId="77777777"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14:paraId="6F738F89" w14:textId="77777777"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14:paraId="3F567128" w14:textId="77777777"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14:paraId="723FE511" w14:textId="77777777"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14:paraId="1843BFB4" w14:textId="77777777"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14:paraId="7A1E200C" w14:textId="77777777" w:rsidR="00912924" w:rsidRDefault="00912924" w:rsidP="00912924">
      <w:pPr>
        <w:spacing w:after="0" w:line="240" w:lineRule="auto"/>
        <w:jc w:val="center"/>
        <w:rPr>
          <w:rFonts w:ascii="Times New Roman" w:hAnsi="Times New Roman"/>
          <w:color w:val="000000"/>
          <w:spacing w:val="-2"/>
          <w:sz w:val="26"/>
          <w:szCs w:val="26"/>
        </w:rPr>
      </w:pPr>
    </w:p>
    <w:p w14:paraId="70C06D62" w14:textId="77777777" w:rsidR="00912924" w:rsidRPr="000E476B" w:rsidRDefault="00912924" w:rsidP="00912924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E476B">
        <w:rPr>
          <w:rFonts w:ascii="Times New Roman" w:hAnsi="Times New Roman"/>
          <w:b/>
          <w:color w:val="000000"/>
          <w:spacing w:val="-2"/>
          <w:sz w:val="28"/>
          <w:szCs w:val="28"/>
        </w:rPr>
        <w:t>Т</w:t>
      </w:r>
      <w:r w:rsidRPr="000E476B">
        <w:rPr>
          <w:rFonts w:ascii="Times New Roman" w:hAnsi="Times New Roman"/>
          <w:b/>
          <w:bCs/>
          <w:sz w:val="28"/>
          <w:szCs w:val="28"/>
        </w:rPr>
        <w:t>ребования к оформлению и составлению сметной документации</w:t>
      </w:r>
    </w:p>
    <w:p w14:paraId="213140B7" w14:textId="77777777" w:rsidR="00912924" w:rsidRPr="00B55DCC" w:rsidRDefault="00912924" w:rsidP="00912924">
      <w:pPr>
        <w:spacing w:after="0" w:line="240" w:lineRule="auto"/>
        <w:rPr>
          <w:rFonts w:ascii="Times New Roman" w:hAnsi="Times New Roman"/>
          <w:bCs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br w:type="page"/>
      </w:r>
    </w:p>
    <w:p w14:paraId="42A96623" w14:textId="77777777" w:rsidR="00884342" w:rsidRPr="00DC5500" w:rsidRDefault="00884342" w:rsidP="00884342">
      <w:pPr>
        <w:widowControl w:val="0"/>
        <w:tabs>
          <w:tab w:val="left" w:pos="426"/>
        </w:tabs>
        <w:spacing w:after="0" w:line="240" w:lineRule="auto"/>
        <w:jc w:val="right"/>
        <w:rPr>
          <w:rStyle w:val="afffc"/>
          <w:rFonts w:ascii="Times New Roman" w:hAnsi="Times New Roman"/>
          <w:b w:val="0"/>
          <w:iCs/>
          <w:sz w:val="26"/>
          <w:szCs w:val="26"/>
        </w:rPr>
      </w:pPr>
      <w:r w:rsidRPr="00DC5500">
        <w:rPr>
          <w:rStyle w:val="afffc"/>
          <w:rFonts w:ascii="Times New Roman" w:hAnsi="Times New Roman"/>
          <w:iCs/>
          <w:sz w:val="26"/>
          <w:szCs w:val="26"/>
        </w:rPr>
        <w:lastRenderedPageBreak/>
        <w:t>Приложение № 1</w:t>
      </w:r>
    </w:p>
    <w:p w14:paraId="77C01564" w14:textId="7482BFC9" w:rsidR="00884342" w:rsidRPr="008D2EC1" w:rsidRDefault="00884342" w:rsidP="00884342">
      <w:pPr>
        <w:widowControl w:val="0"/>
        <w:tabs>
          <w:tab w:val="left" w:pos="426"/>
        </w:tabs>
        <w:spacing w:after="0" w:line="240" w:lineRule="auto"/>
        <w:jc w:val="right"/>
        <w:rPr>
          <w:rStyle w:val="afffc"/>
          <w:rFonts w:ascii="Times New Roman" w:hAnsi="Times New Roman"/>
          <w:b w:val="0"/>
          <w:iCs/>
          <w:sz w:val="26"/>
          <w:szCs w:val="26"/>
        </w:rPr>
      </w:pPr>
      <w:r w:rsidRPr="00DC5500">
        <w:rPr>
          <w:rStyle w:val="afffc"/>
          <w:rFonts w:ascii="Times New Roman" w:hAnsi="Times New Roman"/>
          <w:iCs/>
          <w:sz w:val="26"/>
          <w:szCs w:val="26"/>
        </w:rPr>
        <w:t>к Приложению №</w:t>
      </w:r>
      <w:r w:rsidR="007F541C">
        <w:rPr>
          <w:rStyle w:val="afffc"/>
          <w:rFonts w:ascii="Times New Roman" w:hAnsi="Times New Roman"/>
          <w:iCs/>
          <w:sz w:val="26"/>
          <w:szCs w:val="26"/>
        </w:rPr>
        <w:t>3</w:t>
      </w:r>
      <w:r w:rsidRPr="00DC5500">
        <w:rPr>
          <w:rStyle w:val="afffc"/>
          <w:rFonts w:ascii="Times New Roman" w:hAnsi="Times New Roman"/>
          <w:iCs/>
          <w:sz w:val="26"/>
          <w:szCs w:val="26"/>
        </w:rPr>
        <w:t xml:space="preserve"> к Т</w:t>
      </w:r>
      <w:r w:rsidR="00763F73">
        <w:rPr>
          <w:rStyle w:val="afffc"/>
          <w:rFonts w:ascii="Times New Roman" w:hAnsi="Times New Roman"/>
          <w:iCs/>
          <w:sz w:val="26"/>
          <w:szCs w:val="26"/>
        </w:rPr>
        <w:t>Т</w:t>
      </w:r>
      <w:r w:rsidRPr="008D2EC1">
        <w:rPr>
          <w:rStyle w:val="afffc"/>
          <w:rFonts w:ascii="Times New Roman" w:hAnsi="Times New Roman"/>
          <w:iCs/>
          <w:sz w:val="26"/>
          <w:szCs w:val="26"/>
        </w:rPr>
        <w:br/>
        <w:t xml:space="preserve"> </w:t>
      </w:r>
    </w:p>
    <w:p w14:paraId="1612D4F9" w14:textId="77777777" w:rsidR="002D5A62" w:rsidRDefault="002D5A62" w:rsidP="00D52C1D">
      <w:pPr>
        <w:spacing w:after="0" w:line="240" w:lineRule="auto"/>
        <w:jc w:val="center"/>
        <w:rPr>
          <w:rFonts w:ascii="Times New Roman" w:eastAsia="Calibri" w:hAnsi="Times New Roman"/>
          <w:b/>
        </w:rPr>
      </w:pPr>
    </w:p>
    <w:p w14:paraId="6B8114F8" w14:textId="77777777" w:rsidR="004D5672" w:rsidRPr="00AD28C0" w:rsidRDefault="004D5672" w:rsidP="00D52C1D">
      <w:pPr>
        <w:spacing w:after="0" w:line="240" w:lineRule="auto"/>
        <w:jc w:val="center"/>
        <w:rPr>
          <w:rFonts w:ascii="Times New Roman" w:eastAsia="Calibri" w:hAnsi="Times New Roman"/>
          <w:b/>
        </w:rPr>
      </w:pPr>
      <w:r w:rsidRPr="00AD28C0">
        <w:rPr>
          <w:rFonts w:ascii="Times New Roman" w:eastAsia="Calibri" w:hAnsi="Times New Roman"/>
          <w:b/>
        </w:rPr>
        <w:t>Спецификация поставляемого оборудования</w:t>
      </w:r>
    </w:p>
    <w:p w14:paraId="520E56FE" w14:textId="77777777" w:rsidR="001E2CE0" w:rsidRPr="00AD28C0" w:rsidRDefault="001E2CE0" w:rsidP="00D52C1D">
      <w:pPr>
        <w:spacing w:after="0" w:line="240" w:lineRule="auto"/>
        <w:jc w:val="center"/>
        <w:rPr>
          <w:rFonts w:ascii="Times New Roman" w:eastAsia="Calibri" w:hAnsi="Times New Roman"/>
          <w:b/>
        </w:rPr>
      </w:pPr>
    </w:p>
    <w:tbl>
      <w:tblPr>
        <w:tblW w:w="14062" w:type="dxa"/>
        <w:tblInd w:w="108" w:type="dxa"/>
        <w:tblLook w:val="04A0" w:firstRow="1" w:lastRow="0" w:firstColumn="1" w:lastColumn="0" w:noHBand="0" w:noVBand="1"/>
      </w:tblPr>
      <w:tblGrid>
        <w:gridCol w:w="565"/>
        <w:gridCol w:w="1701"/>
        <w:gridCol w:w="1274"/>
        <w:gridCol w:w="1378"/>
        <w:gridCol w:w="1562"/>
        <w:gridCol w:w="1599"/>
        <w:gridCol w:w="1237"/>
        <w:gridCol w:w="1138"/>
        <w:gridCol w:w="1094"/>
        <w:gridCol w:w="1239"/>
        <w:gridCol w:w="1735"/>
      </w:tblGrid>
      <w:tr w:rsidR="00CB234D" w:rsidRPr="00AD28C0" w14:paraId="5D433811" w14:textId="77777777" w:rsidTr="002D5A62">
        <w:trPr>
          <w:trHeight w:val="100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C3381" w14:textId="77777777"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 xml:space="preserve">№ </w:t>
            </w:r>
          </w:p>
          <w:p w14:paraId="39C09E8D" w14:textId="77777777"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D8F5407" w14:textId="77777777"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 xml:space="preserve">Наименование оборудования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74AFC" w14:textId="77777777"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Тип, марка, артикул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49976" w14:textId="77777777"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 xml:space="preserve">Изготовитель 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01DB5" w14:textId="77777777"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 xml:space="preserve">Технические характеристики (описание) 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07A6D" w14:textId="77777777"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Единица измерения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580FD" w14:textId="77777777"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Количество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23823" w14:textId="77777777" w:rsidR="00CB234D" w:rsidRPr="00BB55BA" w:rsidRDefault="00CB234D" w:rsidP="007E6B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 xml:space="preserve">Стоимость ед. (руб. </w:t>
            </w:r>
            <w:r w:rsidR="007E6B6C">
              <w:rPr>
                <w:rFonts w:ascii="Times New Roman" w:hAnsi="Times New Roman"/>
                <w:color w:val="000000"/>
                <w:sz w:val="20"/>
              </w:rPr>
              <w:t xml:space="preserve">без </w:t>
            </w:r>
            <w:r w:rsidRPr="00BB55BA">
              <w:rPr>
                <w:rFonts w:ascii="Times New Roman" w:hAnsi="Times New Roman"/>
                <w:color w:val="000000"/>
                <w:sz w:val="20"/>
              </w:rPr>
              <w:t xml:space="preserve">НДС) </w:t>
            </w: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*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06277" w14:textId="77777777" w:rsidR="00CB234D" w:rsidRPr="00BB55BA" w:rsidRDefault="00CB234D" w:rsidP="007E6B6C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 xml:space="preserve">Общая стоимость (руб. </w:t>
            </w:r>
            <w:r w:rsidR="007E6B6C">
              <w:rPr>
                <w:rFonts w:ascii="Times New Roman" w:hAnsi="Times New Roman"/>
                <w:color w:val="000000"/>
                <w:sz w:val="20"/>
              </w:rPr>
              <w:t>без</w:t>
            </w:r>
            <w:r w:rsidR="007E6B6C" w:rsidRPr="00BB55BA">
              <w:rPr>
                <w:rFonts w:ascii="Times New Roman" w:hAnsi="Times New Roman"/>
                <w:color w:val="000000"/>
                <w:sz w:val="20"/>
              </w:rPr>
              <w:t xml:space="preserve"> </w:t>
            </w:r>
            <w:r w:rsidRPr="00BB55BA">
              <w:rPr>
                <w:rFonts w:ascii="Times New Roman" w:hAnsi="Times New Roman"/>
                <w:color w:val="000000"/>
                <w:sz w:val="20"/>
              </w:rPr>
              <w:t xml:space="preserve">НДС) 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E6191" w14:textId="77777777"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 xml:space="preserve">Срок поставки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21FF13" w14:textId="77777777"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 xml:space="preserve">Перечень </w:t>
            </w:r>
            <w:r w:rsidR="007F728C" w:rsidRPr="00BB55BA">
              <w:rPr>
                <w:rFonts w:ascii="Times New Roman" w:hAnsi="Times New Roman"/>
                <w:color w:val="000000"/>
                <w:sz w:val="20"/>
              </w:rPr>
              <w:t>документов,</w:t>
            </w:r>
            <w:r w:rsidRPr="00BB55BA">
              <w:rPr>
                <w:rFonts w:ascii="Times New Roman" w:hAnsi="Times New Roman"/>
                <w:color w:val="000000"/>
                <w:sz w:val="20"/>
              </w:rPr>
              <w:t xml:space="preserve"> подтверждающих качество Оборудования</w:t>
            </w:r>
          </w:p>
        </w:tc>
      </w:tr>
      <w:tr w:rsidR="00CB234D" w:rsidRPr="00AD28C0" w14:paraId="7B88E129" w14:textId="77777777" w:rsidTr="002D5A62">
        <w:trPr>
          <w:trHeight w:val="240"/>
        </w:trPr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ADEE8" w14:textId="77777777"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FD65859" w14:textId="77777777"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84817" w14:textId="77777777"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3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1C27A91" w14:textId="77777777"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4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4C8D8" w14:textId="77777777"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5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F9DAD8" w14:textId="77777777"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6</w:t>
            </w:r>
          </w:p>
        </w:tc>
        <w:tc>
          <w:tcPr>
            <w:tcW w:w="1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D48D0" w14:textId="77777777"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2EF442E" w14:textId="77777777"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8</w:t>
            </w:r>
          </w:p>
        </w:tc>
        <w:tc>
          <w:tcPr>
            <w:tcW w:w="1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772DA" w14:textId="77777777"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9</w:t>
            </w:r>
          </w:p>
        </w:tc>
        <w:tc>
          <w:tcPr>
            <w:tcW w:w="1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DDC60" w14:textId="77777777"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1C3E24" w14:textId="77777777" w:rsidR="00CB234D" w:rsidRPr="00BB55BA" w:rsidRDefault="00CB234D" w:rsidP="00D52C1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b/>
                <w:color w:val="000000"/>
                <w:sz w:val="20"/>
              </w:rPr>
              <w:t>11</w:t>
            </w:r>
          </w:p>
        </w:tc>
      </w:tr>
      <w:tr w:rsidR="00CB234D" w:rsidRPr="00AD28C0" w14:paraId="68C6581E" w14:textId="77777777" w:rsidTr="002D5A62">
        <w:trPr>
          <w:trHeight w:val="22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2EC49" w14:textId="77777777"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F993E" w14:textId="77777777"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6A881" w14:textId="77777777"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B338E" w14:textId="77777777"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5AE7E" w14:textId="77777777"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404CC" w14:textId="77777777"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8C49A" w14:textId="77777777" w:rsidR="00CB234D" w:rsidRPr="00BB55BA" w:rsidRDefault="00CB234D" w:rsidP="00D52C1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B0E27" w14:textId="77777777"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ACF93" w14:textId="77777777" w:rsidR="00CB234D" w:rsidRPr="00BB55BA" w:rsidRDefault="00CB234D" w:rsidP="00D52C1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2A1957" w14:textId="77777777"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AD766" w14:textId="77777777"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</w:tr>
      <w:tr w:rsidR="00CB234D" w:rsidRPr="00AD28C0" w14:paraId="2DCBB95D" w14:textId="77777777" w:rsidTr="002D5A62">
        <w:trPr>
          <w:trHeight w:val="225"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F5E9A" w14:textId="77777777"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4CFC68" w14:textId="77777777"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7C000C" w14:textId="77777777"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A6CCE" w14:textId="77777777"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CE744" w14:textId="77777777"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0D9AB" w14:textId="77777777"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B5747" w14:textId="77777777" w:rsidR="00CB234D" w:rsidRPr="00BB55BA" w:rsidRDefault="00CB234D" w:rsidP="00D52C1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016B0" w14:textId="77777777"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313E3" w14:textId="77777777" w:rsidR="00CB234D" w:rsidRPr="00BB55BA" w:rsidRDefault="00CB234D" w:rsidP="00D52C1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EBCEA" w14:textId="77777777"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  <w:r w:rsidRPr="00BB55BA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02217E" w14:textId="77777777" w:rsidR="00CB234D" w:rsidRPr="00BB55BA" w:rsidRDefault="00CB234D" w:rsidP="00D52C1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</w:tr>
    </w:tbl>
    <w:p w14:paraId="7B92EF69" w14:textId="77777777" w:rsidR="004D5672" w:rsidRPr="00AD28C0" w:rsidRDefault="004D5672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4EF78C0D" w14:textId="77777777" w:rsidR="004D5672" w:rsidRPr="00AD28C0" w:rsidRDefault="004D5672" w:rsidP="00D52C1D">
      <w:pPr>
        <w:spacing w:after="0" w:line="240" w:lineRule="auto"/>
        <w:rPr>
          <w:rFonts w:ascii="Times New Roman" w:hAnsi="Times New Roman"/>
        </w:rPr>
      </w:pPr>
      <w:r w:rsidRPr="00AD28C0">
        <w:rPr>
          <w:rFonts w:ascii="Times New Roman" w:hAnsi="Times New Roman"/>
          <w:b/>
          <w:u w:val="single"/>
        </w:rPr>
        <w:t>Примечание</w:t>
      </w:r>
      <w:r w:rsidRPr="00AD28C0">
        <w:rPr>
          <w:rFonts w:ascii="Times New Roman" w:hAnsi="Times New Roman"/>
        </w:rPr>
        <w:t>: в случае закупки оборудования (материалов) комплектом, в спецификации необходимо разбить его на позиции с указанием полного наименования (тип, марка, артикул) каждой составляющей и стоимости за единицу.</w:t>
      </w:r>
    </w:p>
    <w:p w14:paraId="09C4A0C6" w14:textId="77777777" w:rsidR="001E2CE0" w:rsidRPr="00FA5F35" w:rsidRDefault="004D5672" w:rsidP="00D52C1D">
      <w:pPr>
        <w:spacing w:after="0" w:line="240" w:lineRule="auto"/>
        <w:rPr>
          <w:rFonts w:ascii="Times New Roman" w:hAnsi="Times New Roman"/>
        </w:rPr>
        <w:sectPr w:rsidR="001E2CE0" w:rsidRPr="00FA5F35" w:rsidSect="00D34773">
          <w:footerReference w:type="default" r:id="rId8"/>
          <w:footnotePr>
            <w:numRestart w:val="eachPage"/>
          </w:footnotePr>
          <w:type w:val="continuous"/>
          <w:pgSz w:w="16838" w:h="11906" w:orient="landscape"/>
          <w:pgMar w:top="720" w:right="720" w:bottom="720" w:left="720" w:header="709" w:footer="709" w:gutter="0"/>
          <w:cols w:space="708"/>
          <w:docGrid w:linePitch="360"/>
        </w:sectPr>
      </w:pPr>
      <w:r w:rsidRPr="00AD28C0">
        <w:rPr>
          <w:rFonts w:ascii="Times New Roman" w:hAnsi="Times New Roman"/>
          <w:b/>
        </w:rPr>
        <w:t>*</w:t>
      </w:r>
      <w:r w:rsidRPr="00AD28C0">
        <w:rPr>
          <w:rFonts w:ascii="Times New Roman" w:hAnsi="Times New Roman"/>
        </w:rPr>
        <w:t>В случае включения в спецификацию стоимости за единицу оборудования, МТР с учетом доставки, указать</w:t>
      </w:r>
      <w:r w:rsidR="002F0BF8" w:rsidRPr="00917086">
        <w:rPr>
          <w:rFonts w:ascii="Times New Roman" w:hAnsi="Times New Roman"/>
        </w:rPr>
        <w:t xml:space="preserve"> </w:t>
      </w:r>
      <w:r w:rsidRPr="00917086">
        <w:rPr>
          <w:rFonts w:ascii="Times New Roman" w:hAnsi="Times New Roman"/>
        </w:rPr>
        <w:t>данное условие</w:t>
      </w:r>
      <w:r w:rsidRPr="00FA5F35">
        <w:rPr>
          <w:rFonts w:ascii="Times New Roman" w:hAnsi="Times New Roman"/>
        </w:rPr>
        <w:t>.</w:t>
      </w:r>
    </w:p>
    <w:p w14:paraId="02647154" w14:textId="77777777" w:rsidR="004C2C0D" w:rsidRPr="00FA5F35" w:rsidRDefault="004C2C0D" w:rsidP="00D52C1D">
      <w:pPr>
        <w:spacing w:after="0" w:line="240" w:lineRule="auto"/>
        <w:jc w:val="center"/>
        <w:rPr>
          <w:rFonts w:ascii="Times New Roman" w:eastAsia="Calibri" w:hAnsi="Times New Roman"/>
          <w:b/>
        </w:rPr>
      </w:pPr>
    </w:p>
    <w:p w14:paraId="4E2783A0" w14:textId="4E1576EF" w:rsidR="00EC2FC9" w:rsidRPr="00BB55BA" w:rsidRDefault="00771669" w:rsidP="00912924">
      <w:pPr>
        <w:tabs>
          <w:tab w:val="left" w:pos="851"/>
        </w:tabs>
        <w:spacing w:after="0" w:line="240" w:lineRule="auto"/>
        <w:ind w:left="5811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</w:rPr>
        <w:t xml:space="preserve">                                                         </w:t>
      </w:r>
    </w:p>
    <w:p w14:paraId="34CD4775" w14:textId="3AD8A49F" w:rsidR="00DF4F76" w:rsidRPr="008D2EC1" w:rsidRDefault="00DF4F76" w:rsidP="00DF4F76">
      <w:pPr>
        <w:widowControl w:val="0"/>
        <w:tabs>
          <w:tab w:val="left" w:pos="426"/>
        </w:tabs>
        <w:spacing w:after="0" w:line="240" w:lineRule="auto"/>
        <w:jc w:val="right"/>
        <w:rPr>
          <w:rStyle w:val="afffc"/>
          <w:rFonts w:ascii="Times New Roman" w:hAnsi="Times New Roman"/>
          <w:b w:val="0"/>
          <w:iCs/>
          <w:sz w:val="26"/>
          <w:szCs w:val="26"/>
        </w:rPr>
      </w:pPr>
      <w:r w:rsidRPr="008D2EC1">
        <w:rPr>
          <w:rStyle w:val="afffc"/>
          <w:rFonts w:ascii="Times New Roman" w:hAnsi="Times New Roman"/>
          <w:iCs/>
          <w:sz w:val="26"/>
          <w:szCs w:val="26"/>
        </w:rPr>
        <w:t xml:space="preserve">Приложение № </w:t>
      </w:r>
      <w:r>
        <w:rPr>
          <w:rStyle w:val="afffc"/>
          <w:rFonts w:ascii="Times New Roman" w:hAnsi="Times New Roman"/>
          <w:iCs/>
          <w:sz w:val="26"/>
          <w:szCs w:val="26"/>
        </w:rPr>
        <w:t>2</w:t>
      </w:r>
    </w:p>
    <w:p w14:paraId="423B3390" w14:textId="6C133C3F" w:rsidR="00DF4F76" w:rsidRPr="008D2EC1" w:rsidRDefault="00DF4F76" w:rsidP="00DF4F76">
      <w:pPr>
        <w:widowControl w:val="0"/>
        <w:tabs>
          <w:tab w:val="left" w:pos="426"/>
        </w:tabs>
        <w:spacing w:after="0" w:line="240" w:lineRule="auto"/>
        <w:jc w:val="right"/>
        <w:rPr>
          <w:rStyle w:val="afffc"/>
          <w:rFonts w:ascii="Times New Roman" w:hAnsi="Times New Roman"/>
          <w:b w:val="0"/>
          <w:iCs/>
          <w:sz w:val="26"/>
          <w:szCs w:val="26"/>
        </w:rPr>
      </w:pPr>
      <w:r w:rsidRPr="008D2EC1">
        <w:rPr>
          <w:rStyle w:val="afffc"/>
          <w:rFonts w:ascii="Times New Roman" w:hAnsi="Times New Roman"/>
          <w:iCs/>
          <w:sz w:val="26"/>
          <w:szCs w:val="26"/>
        </w:rPr>
        <w:t xml:space="preserve">к </w:t>
      </w:r>
      <w:r>
        <w:rPr>
          <w:rStyle w:val="afffc"/>
          <w:rFonts w:ascii="Times New Roman" w:hAnsi="Times New Roman"/>
          <w:iCs/>
          <w:sz w:val="26"/>
          <w:szCs w:val="26"/>
        </w:rPr>
        <w:t>Приложению №</w:t>
      </w:r>
      <w:r w:rsidR="007F541C">
        <w:rPr>
          <w:rStyle w:val="afffc"/>
          <w:rFonts w:ascii="Times New Roman" w:hAnsi="Times New Roman"/>
          <w:iCs/>
          <w:sz w:val="26"/>
          <w:szCs w:val="26"/>
        </w:rPr>
        <w:t>3</w:t>
      </w:r>
      <w:r>
        <w:rPr>
          <w:rStyle w:val="afffc"/>
          <w:rFonts w:ascii="Times New Roman" w:hAnsi="Times New Roman"/>
          <w:iCs/>
          <w:sz w:val="26"/>
          <w:szCs w:val="26"/>
        </w:rPr>
        <w:t xml:space="preserve"> к</w:t>
      </w:r>
      <w:r w:rsidRPr="008D2EC1">
        <w:rPr>
          <w:rStyle w:val="afffc"/>
          <w:rFonts w:ascii="Times New Roman" w:hAnsi="Times New Roman"/>
          <w:iCs/>
          <w:sz w:val="26"/>
          <w:szCs w:val="26"/>
        </w:rPr>
        <w:t xml:space="preserve"> </w:t>
      </w:r>
      <w:r w:rsidR="00763F73">
        <w:rPr>
          <w:rStyle w:val="afffc"/>
          <w:rFonts w:ascii="Times New Roman" w:hAnsi="Times New Roman"/>
          <w:iCs/>
          <w:sz w:val="26"/>
          <w:szCs w:val="26"/>
        </w:rPr>
        <w:t>ТТ</w:t>
      </w:r>
      <w:r w:rsidRPr="008D2EC1">
        <w:rPr>
          <w:rStyle w:val="afffc"/>
          <w:rFonts w:ascii="Times New Roman" w:hAnsi="Times New Roman"/>
          <w:iCs/>
          <w:sz w:val="26"/>
          <w:szCs w:val="26"/>
        </w:rPr>
        <w:t xml:space="preserve"> </w:t>
      </w:r>
    </w:p>
    <w:p w14:paraId="5CF1651E" w14:textId="77777777" w:rsidR="00BB18D9" w:rsidRPr="00FA5F35" w:rsidRDefault="00BB18D9" w:rsidP="00A5183E">
      <w:pPr>
        <w:pStyle w:val="ConsPlusNormal"/>
        <w:widowControl/>
        <w:tabs>
          <w:tab w:val="left" w:pos="1260"/>
        </w:tabs>
        <w:ind w:left="5811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33C1217E" w14:textId="77777777" w:rsidR="009C10A3" w:rsidRPr="00FA5F35" w:rsidRDefault="009C10A3" w:rsidP="00D52C1D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132EA057" w14:textId="77777777" w:rsidR="009D7169" w:rsidRPr="009611C4" w:rsidRDefault="009D7169" w:rsidP="005347B6">
      <w:pPr>
        <w:pStyle w:val="ConsPlusNormal"/>
        <w:widowControl/>
        <w:tabs>
          <w:tab w:val="left" w:pos="284"/>
        </w:tabs>
        <w:ind w:firstLine="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b/>
          <w:snapToGrid w:val="0"/>
          <w:sz w:val="22"/>
          <w:szCs w:val="22"/>
        </w:rPr>
        <w:t>Требования</w:t>
      </w:r>
    </w:p>
    <w:p w14:paraId="7EC9DA9B" w14:textId="043B49B6" w:rsidR="009D7169" w:rsidRDefault="009D7169" w:rsidP="009D7169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9611C4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 </w:t>
      </w:r>
      <w:r w:rsidRPr="00A3474A">
        <w:rPr>
          <w:rFonts w:ascii="Times New Roman" w:hAnsi="Times New Roman" w:cs="Times New Roman"/>
          <w:b/>
          <w:snapToGrid w:val="0"/>
          <w:sz w:val="22"/>
          <w:szCs w:val="22"/>
        </w:rPr>
        <w:t xml:space="preserve">к оформлению и составлению сметной документации на </w:t>
      </w:r>
      <w:r w:rsidR="00C0596C">
        <w:rPr>
          <w:rFonts w:ascii="Times New Roman" w:hAnsi="Times New Roman" w:cs="Times New Roman"/>
          <w:b/>
          <w:bCs/>
          <w:sz w:val="22"/>
          <w:szCs w:val="22"/>
        </w:rPr>
        <w:t>строительство</w:t>
      </w:r>
      <w:r w:rsidRPr="00A3474A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</w:p>
    <w:p w14:paraId="20D46492" w14:textId="77777777" w:rsidR="00BB18D9" w:rsidRPr="009611C4" w:rsidRDefault="009D7169" w:rsidP="009D7169">
      <w:pPr>
        <w:pStyle w:val="ConsPlusNormal"/>
        <w:widowControl/>
        <w:tabs>
          <w:tab w:val="left" w:pos="1260"/>
        </w:tabs>
        <w:ind w:left="1260" w:hanging="1080"/>
        <w:jc w:val="center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A3474A">
        <w:rPr>
          <w:rFonts w:ascii="Times New Roman" w:hAnsi="Times New Roman" w:cs="Times New Roman"/>
          <w:b/>
          <w:bCs/>
          <w:sz w:val="22"/>
          <w:szCs w:val="22"/>
        </w:rPr>
        <w:t>объектов капитального строительства</w:t>
      </w:r>
      <w:r w:rsidR="00BB18D9" w:rsidRPr="009611C4">
        <w:rPr>
          <w:rFonts w:ascii="Times New Roman" w:hAnsi="Times New Roman" w:cs="Times New Roman"/>
          <w:b/>
          <w:snapToGrid w:val="0"/>
          <w:sz w:val="22"/>
          <w:szCs w:val="22"/>
        </w:rPr>
        <w:t>.</w:t>
      </w:r>
    </w:p>
    <w:p w14:paraId="0F22FD0C" w14:textId="77777777" w:rsidR="00BB18D9" w:rsidRPr="009611C4" w:rsidRDefault="00BB18D9" w:rsidP="00D52C1D">
      <w:pPr>
        <w:pStyle w:val="ConsPlusNormal"/>
        <w:widowControl/>
        <w:tabs>
          <w:tab w:val="left" w:pos="1260"/>
        </w:tabs>
        <w:ind w:left="1260" w:hanging="1080"/>
        <w:jc w:val="both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4C527E30" w14:textId="48A9B76F" w:rsidR="008E08BE" w:rsidRPr="005347B6" w:rsidRDefault="008E08BE" w:rsidP="008E08BE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284"/>
          <w:tab w:val="left" w:pos="1276"/>
        </w:tabs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Настоящие требования разработаны для единого подхода к оформлению и составлению сметной документации </w:t>
      </w:r>
      <w:r>
        <w:rPr>
          <w:rFonts w:ascii="Times New Roman" w:hAnsi="Times New Roman"/>
          <w:sz w:val="24"/>
        </w:rPr>
        <w:t>на</w:t>
      </w:r>
      <w:r w:rsidRPr="002B3D4B">
        <w:rPr>
          <w:rFonts w:ascii="Times New Roman" w:hAnsi="Times New Roman"/>
          <w:sz w:val="24"/>
        </w:rPr>
        <w:t xml:space="preserve"> реконструкци</w:t>
      </w:r>
      <w:r>
        <w:rPr>
          <w:rFonts w:ascii="Times New Roman" w:hAnsi="Times New Roman"/>
          <w:sz w:val="24"/>
        </w:rPr>
        <w:t>ю</w:t>
      </w:r>
      <w:r w:rsidRPr="002B3D4B">
        <w:rPr>
          <w:rFonts w:ascii="Times New Roman" w:hAnsi="Times New Roman"/>
          <w:sz w:val="24"/>
        </w:rPr>
        <w:t xml:space="preserve"> объектов кап</w:t>
      </w:r>
      <w:r w:rsidR="00912924">
        <w:rPr>
          <w:rFonts w:ascii="Times New Roman" w:hAnsi="Times New Roman"/>
          <w:sz w:val="24"/>
        </w:rPr>
        <w:t>итального строительства</w:t>
      </w:r>
      <w:r>
        <w:rPr>
          <w:rFonts w:ascii="Times New Roman" w:hAnsi="Times New Roman" w:cs="Times New Roman"/>
          <w:snapToGrid w:val="0"/>
          <w:sz w:val="22"/>
          <w:szCs w:val="22"/>
        </w:rPr>
        <w:t>, порядок определения стоимости которых регулируется Статьей 8.3 Градостроительного кодекса РФ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13BFE68F" w14:textId="77777777" w:rsidR="005347B6" w:rsidRPr="00490554" w:rsidRDefault="005347B6" w:rsidP="005347B6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284"/>
          <w:tab w:val="num" w:pos="851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590783">
        <w:rPr>
          <w:rFonts w:ascii="Times New Roman" w:hAnsi="Times New Roman" w:cs="Times New Roman"/>
          <w:snapToGrid w:val="0"/>
          <w:sz w:val="22"/>
          <w:szCs w:val="22"/>
        </w:rPr>
        <w:t>Стоимость работ определяется на основании Сметы договора</w:t>
      </w:r>
      <w:r w:rsidRPr="00556A46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>
        <w:rPr>
          <w:rFonts w:ascii="Times New Roman" w:hAnsi="Times New Roman" w:cs="Times New Roman"/>
          <w:snapToGrid w:val="0"/>
          <w:sz w:val="22"/>
          <w:szCs w:val="22"/>
        </w:rPr>
        <w:t>с учетом</w:t>
      </w:r>
      <w:r w:rsidRPr="00556A46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490554">
        <w:rPr>
          <w:rFonts w:ascii="Times New Roman" w:hAnsi="Times New Roman"/>
          <w:snapToGrid w:val="0"/>
          <w:sz w:val="22"/>
          <w:szCs w:val="22"/>
        </w:rPr>
        <w:t>цены конструктивных решений (элементов), комплексов (видов) работ</w:t>
      </w:r>
      <w:bookmarkStart w:id="0" w:name="_GoBack"/>
      <w:bookmarkEnd w:id="0"/>
    </w:p>
    <w:p w14:paraId="43FCBDBD" w14:textId="77777777" w:rsidR="005347B6" w:rsidRPr="00590783" w:rsidRDefault="005347B6" w:rsidP="005347B6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284"/>
          <w:tab w:val="num" w:pos="851"/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590783">
        <w:rPr>
          <w:rFonts w:ascii="Times New Roman" w:hAnsi="Times New Roman" w:cs="Times New Roman"/>
          <w:snapToGrid w:val="0"/>
          <w:sz w:val="22"/>
          <w:szCs w:val="22"/>
        </w:rPr>
        <w:t>Смета договора составляется на основании:</w:t>
      </w:r>
    </w:p>
    <w:p w14:paraId="0E99C393" w14:textId="62D00D9B" w:rsidR="005347B6" w:rsidRPr="00590783" w:rsidRDefault="005347B6" w:rsidP="00BA3922">
      <w:pPr>
        <w:pStyle w:val="afff3"/>
        <w:numPr>
          <w:ilvl w:val="1"/>
          <w:numId w:val="6"/>
        </w:numPr>
        <w:tabs>
          <w:tab w:val="clear" w:pos="1844"/>
          <w:tab w:val="left" w:pos="284"/>
          <w:tab w:val="left" w:pos="1134"/>
          <w:tab w:val="left" w:pos="1276"/>
          <w:tab w:val="num" w:pos="1701"/>
        </w:tabs>
        <w:spacing w:before="0"/>
        <w:ind w:left="0" w:firstLine="567"/>
        <w:jc w:val="both"/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</w:pPr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Рабочей документацией</w:t>
      </w:r>
      <w:r w:rsidRPr="00390CF9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2B3D4B">
        <w:rPr>
          <w:rFonts w:ascii="Times New Roman" w:hAnsi="Times New Roman" w:cs="Times New Roman"/>
          <w:snapToGrid w:val="0"/>
          <w:sz w:val="22"/>
          <w:szCs w:val="22"/>
        </w:rPr>
        <w:t>и входящей в нее сметной документации</w:t>
      </w:r>
      <w:r>
        <w:rPr>
          <w:rFonts w:ascii="Times New Roman" w:hAnsi="Times New Roman" w:cs="Times New Roman"/>
          <w:snapToGrid w:val="0"/>
          <w:sz w:val="22"/>
          <w:szCs w:val="22"/>
        </w:rPr>
        <w:t xml:space="preserve"> с применением индексов</w:t>
      </w:r>
      <w:r w:rsidRPr="002B3D4B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(</w:t>
      </w:r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к СМР по статьям затрат </w:t>
      </w:r>
      <w:r w:rsidR="003510A0" w:rsidRPr="005347B6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на </w:t>
      </w:r>
      <w:proofErr w:type="gramStart"/>
      <w:r w:rsidR="003510A0" w:rsidRPr="005347B6">
        <w:rPr>
          <w:rFonts w:ascii="Times New Roman" w:hAnsi="Times New Roman" w:cs="Times New Roman"/>
          <w:i/>
          <w:snapToGrid w:val="0"/>
          <w:sz w:val="22"/>
          <w:szCs w:val="22"/>
        </w:rPr>
        <w:t>4</w:t>
      </w:r>
      <w:r w:rsidR="00BA3922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кв</w:t>
      </w:r>
      <w:r w:rsidR="00BA3922">
        <w:rPr>
          <w:rFonts w:ascii="Times New Roman" w:hAnsi="Times New Roman" w:cs="Times New Roman"/>
          <w:i/>
          <w:snapToGrid w:val="0"/>
          <w:sz w:val="22"/>
          <w:szCs w:val="22"/>
        </w:rPr>
        <w:t>.</w:t>
      </w:r>
      <w:proofErr w:type="gramEnd"/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202</w:t>
      </w:r>
      <w:r w:rsidR="00E026D6">
        <w:rPr>
          <w:rFonts w:ascii="Times New Roman" w:hAnsi="Times New Roman" w:cs="Times New Roman"/>
          <w:i/>
          <w:snapToGrid w:val="0"/>
          <w:sz w:val="22"/>
          <w:szCs w:val="22"/>
        </w:rPr>
        <w:t>3</w:t>
      </w:r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г. Письмо Минис</w:t>
      </w:r>
      <w:r w:rsidR="00D36B51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терства энергетики и ЖКХ № </w:t>
      </w:r>
      <w:r w:rsidR="003510A0">
        <w:rPr>
          <w:rFonts w:ascii="Times New Roman" w:hAnsi="Times New Roman" w:cs="Times New Roman"/>
          <w:i/>
          <w:snapToGrid w:val="0"/>
          <w:sz w:val="22"/>
          <w:szCs w:val="22"/>
        </w:rPr>
        <w:t>75652</w:t>
      </w:r>
      <w:r w:rsidR="00D36B51">
        <w:rPr>
          <w:rFonts w:ascii="Times New Roman" w:hAnsi="Times New Roman" w:cs="Times New Roman"/>
          <w:i/>
          <w:snapToGrid w:val="0"/>
          <w:sz w:val="22"/>
          <w:szCs w:val="22"/>
        </w:rPr>
        <w:t>-</w:t>
      </w:r>
      <w:r w:rsidR="003510A0">
        <w:rPr>
          <w:rFonts w:ascii="Times New Roman" w:hAnsi="Times New Roman" w:cs="Times New Roman"/>
          <w:i/>
          <w:snapToGrid w:val="0"/>
          <w:sz w:val="22"/>
          <w:szCs w:val="22"/>
        </w:rPr>
        <w:t>АЛ</w:t>
      </w:r>
      <w:r w:rsidR="00D36B51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/09 от </w:t>
      </w:r>
      <w:r w:rsidR="003510A0">
        <w:rPr>
          <w:rFonts w:ascii="Times New Roman" w:hAnsi="Times New Roman" w:cs="Times New Roman"/>
          <w:i/>
          <w:snapToGrid w:val="0"/>
          <w:sz w:val="22"/>
          <w:szCs w:val="22"/>
        </w:rPr>
        <w:t>08</w:t>
      </w:r>
      <w:r w:rsidR="00BA3922">
        <w:rPr>
          <w:rFonts w:ascii="Times New Roman" w:hAnsi="Times New Roman" w:cs="Times New Roman"/>
          <w:i/>
          <w:snapToGrid w:val="0"/>
          <w:sz w:val="22"/>
          <w:szCs w:val="22"/>
        </w:rPr>
        <w:t>.</w:t>
      </w:r>
      <w:r w:rsidR="003510A0">
        <w:rPr>
          <w:rFonts w:ascii="Times New Roman" w:hAnsi="Times New Roman" w:cs="Times New Roman"/>
          <w:i/>
          <w:snapToGrid w:val="0"/>
          <w:sz w:val="22"/>
          <w:szCs w:val="22"/>
        </w:rPr>
        <w:t>12</w:t>
      </w:r>
      <w:r w:rsidR="00BA3922">
        <w:rPr>
          <w:rFonts w:ascii="Times New Roman" w:hAnsi="Times New Roman" w:cs="Times New Roman"/>
          <w:i/>
          <w:snapToGrid w:val="0"/>
          <w:sz w:val="22"/>
          <w:szCs w:val="22"/>
        </w:rPr>
        <w:t>.</w:t>
      </w:r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>202</w:t>
      </w:r>
      <w:r w:rsidR="00D36B51">
        <w:rPr>
          <w:rFonts w:ascii="Times New Roman" w:hAnsi="Times New Roman" w:cs="Times New Roman"/>
          <w:i/>
          <w:snapToGrid w:val="0"/>
          <w:sz w:val="22"/>
          <w:szCs w:val="22"/>
        </w:rPr>
        <w:t>3</w:t>
      </w:r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>,</w:t>
      </w:r>
      <w:r w:rsidRPr="005347B6">
        <w:t xml:space="preserve"> </w:t>
      </w:r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к ОБ по статьям затрат на  </w:t>
      </w:r>
      <w:r w:rsidR="003510A0">
        <w:rPr>
          <w:rFonts w:ascii="Times New Roman" w:hAnsi="Times New Roman" w:cs="Times New Roman"/>
          <w:i/>
          <w:snapToGrid w:val="0"/>
          <w:sz w:val="22"/>
          <w:szCs w:val="22"/>
        </w:rPr>
        <w:t>4</w:t>
      </w:r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proofErr w:type="spellStart"/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>кв</w:t>
      </w:r>
      <w:proofErr w:type="spellEnd"/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202</w:t>
      </w:r>
      <w:r w:rsidR="00D36B51">
        <w:rPr>
          <w:rFonts w:ascii="Times New Roman" w:hAnsi="Times New Roman" w:cs="Times New Roman"/>
          <w:i/>
          <w:snapToGrid w:val="0"/>
          <w:sz w:val="22"/>
          <w:szCs w:val="22"/>
        </w:rPr>
        <w:t>3</w:t>
      </w:r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г. Письмо М</w:t>
      </w:r>
      <w:r w:rsidR="00D36B51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инистерства энергетики и ЖКХ № </w:t>
      </w:r>
      <w:r w:rsidR="003510A0">
        <w:rPr>
          <w:rFonts w:ascii="Times New Roman" w:hAnsi="Times New Roman" w:cs="Times New Roman"/>
          <w:i/>
          <w:snapToGrid w:val="0"/>
          <w:sz w:val="22"/>
          <w:szCs w:val="22"/>
        </w:rPr>
        <w:t>75652-АЛ/09 от 08.12.</w:t>
      </w:r>
      <w:r w:rsidR="003510A0" w:rsidRPr="005347B6">
        <w:rPr>
          <w:rFonts w:ascii="Times New Roman" w:hAnsi="Times New Roman" w:cs="Times New Roman"/>
          <w:i/>
          <w:snapToGrid w:val="0"/>
          <w:sz w:val="22"/>
          <w:szCs w:val="22"/>
        </w:rPr>
        <w:t>202</w:t>
      </w:r>
      <w:r w:rsidR="003510A0">
        <w:rPr>
          <w:rFonts w:ascii="Times New Roman" w:hAnsi="Times New Roman" w:cs="Times New Roman"/>
          <w:i/>
          <w:snapToGrid w:val="0"/>
          <w:sz w:val="22"/>
          <w:szCs w:val="22"/>
        </w:rPr>
        <w:t>3</w:t>
      </w:r>
      <w:r>
        <w:rPr>
          <w:rFonts w:ascii="Times New Roman" w:hAnsi="Times New Roman" w:cs="Times New Roman"/>
          <w:i/>
          <w:snapToGrid w:val="0"/>
          <w:sz w:val="22"/>
          <w:szCs w:val="22"/>
        </w:rPr>
        <w:t xml:space="preserve">, </w:t>
      </w:r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к ПНР по статьям затрат на </w:t>
      </w:r>
      <w:r w:rsidR="00BA3922">
        <w:rPr>
          <w:rFonts w:ascii="Times New Roman" w:hAnsi="Times New Roman" w:cs="Times New Roman"/>
          <w:i/>
          <w:snapToGrid w:val="0"/>
          <w:sz w:val="22"/>
          <w:szCs w:val="22"/>
        </w:rPr>
        <w:t>3</w:t>
      </w:r>
      <w:r w:rsidR="00D36B51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proofErr w:type="spellStart"/>
      <w:r w:rsidR="00D36B51">
        <w:rPr>
          <w:rFonts w:ascii="Times New Roman" w:hAnsi="Times New Roman" w:cs="Times New Roman"/>
          <w:i/>
          <w:snapToGrid w:val="0"/>
          <w:sz w:val="22"/>
          <w:szCs w:val="22"/>
        </w:rPr>
        <w:t>кв</w:t>
      </w:r>
      <w:proofErr w:type="spellEnd"/>
      <w:r w:rsidR="00D36B51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2023</w:t>
      </w:r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г. Письмо Министерства энергетики и ЖКХ № </w:t>
      </w:r>
      <w:r w:rsidR="00BA3922">
        <w:rPr>
          <w:rFonts w:ascii="Times New Roman" w:hAnsi="Times New Roman" w:cs="Times New Roman"/>
          <w:i/>
          <w:snapToGrid w:val="0"/>
          <w:sz w:val="22"/>
          <w:szCs w:val="22"/>
        </w:rPr>
        <w:t>55664-ИФ/09 от 11.09.2024</w:t>
      </w:r>
      <w:r>
        <w:rPr>
          <w:rFonts w:ascii="Times New Roman" w:hAnsi="Times New Roman" w:cs="Times New Roman"/>
          <w:i/>
          <w:snapToGrid w:val="0"/>
          <w:sz w:val="22"/>
          <w:szCs w:val="22"/>
        </w:rPr>
        <w:t xml:space="preserve">, </w:t>
      </w:r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индекс-дефлятор </w:t>
      </w:r>
      <w:r w:rsidR="004812FA">
        <w:rPr>
          <w:rFonts w:ascii="Times New Roman" w:hAnsi="Times New Roman" w:cs="Times New Roman"/>
          <w:i/>
          <w:color w:val="000000"/>
          <w:sz w:val="22"/>
          <w:szCs w:val="22"/>
        </w:rPr>
        <w:t>приказ</w:t>
      </w:r>
      <w:r w:rsidR="00BA3922" w:rsidRPr="00BA3922">
        <w:rPr>
          <w:rFonts w:ascii="Times New Roman" w:hAnsi="Times New Roman" w:cs="Times New Roman"/>
          <w:i/>
          <w:color w:val="000000"/>
          <w:sz w:val="22"/>
          <w:szCs w:val="22"/>
        </w:rPr>
        <w:t xml:space="preserve"> ПАО «</w:t>
      </w:r>
      <w:proofErr w:type="spellStart"/>
      <w:r w:rsidR="00BA3922" w:rsidRPr="00BA3922">
        <w:rPr>
          <w:rFonts w:ascii="Times New Roman" w:hAnsi="Times New Roman" w:cs="Times New Roman"/>
          <w:i/>
          <w:color w:val="000000"/>
          <w:sz w:val="22"/>
          <w:szCs w:val="22"/>
        </w:rPr>
        <w:t>РусГидро</w:t>
      </w:r>
      <w:proofErr w:type="spellEnd"/>
      <w:r w:rsidR="00BA3922" w:rsidRPr="00BA3922">
        <w:rPr>
          <w:rFonts w:ascii="Times New Roman" w:hAnsi="Times New Roman" w:cs="Times New Roman"/>
          <w:i/>
          <w:color w:val="000000"/>
          <w:sz w:val="22"/>
          <w:szCs w:val="22"/>
        </w:rPr>
        <w:t>» №563 от 14.08.2023</w:t>
      </w:r>
      <w:r w:rsidR="00476A11">
        <w:rPr>
          <w:rFonts w:ascii="Times New Roman" w:hAnsi="Times New Roman" w:cs="Times New Roman"/>
          <w:i/>
          <w:snapToGrid w:val="0"/>
          <w:sz w:val="22"/>
          <w:szCs w:val="22"/>
        </w:rPr>
        <w:t>на 2024</w:t>
      </w:r>
      <w:r w:rsidRPr="005347B6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г.</w:t>
      </w:r>
      <w:r w:rsidR="003510A0"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="00DE5F31">
        <w:rPr>
          <w:rFonts w:ascii="Times New Roman" w:hAnsi="Times New Roman" w:cs="Times New Roman"/>
          <w:i/>
          <w:snapToGrid w:val="0"/>
          <w:sz w:val="22"/>
          <w:szCs w:val="22"/>
        </w:rPr>
        <w:t>К =</w:t>
      </w:r>
      <w:r>
        <w:rPr>
          <w:rFonts w:ascii="Times New Roman" w:hAnsi="Times New Roman" w:cs="Times New Roman"/>
          <w:i/>
          <w:snapToGrid w:val="0"/>
          <w:sz w:val="22"/>
          <w:szCs w:val="22"/>
        </w:rPr>
        <w:t xml:space="preserve"> </w:t>
      </w:r>
      <w:r w:rsidR="00476A11">
        <w:rPr>
          <w:rFonts w:ascii="Times New Roman" w:hAnsi="Times New Roman" w:cs="Times New Roman"/>
          <w:i/>
          <w:snapToGrid w:val="0"/>
          <w:sz w:val="22"/>
          <w:szCs w:val="22"/>
        </w:rPr>
        <w:t>1,026511374001</w:t>
      </w:r>
      <w:r w:rsidRPr="002B3D4B">
        <w:rPr>
          <w:rFonts w:ascii="Times New Roman" w:hAnsi="Times New Roman" w:cs="Times New Roman"/>
          <w:i/>
          <w:snapToGrid w:val="0"/>
          <w:sz w:val="22"/>
          <w:szCs w:val="22"/>
        </w:rPr>
        <w:t>)</w:t>
      </w:r>
      <w:r>
        <w:rPr>
          <w:rFonts w:ascii="Times New Roman" w:hAnsi="Times New Roman" w:cs="Times New Roman"/>
          <w:i/>
          <w:snapToGrid w:val="0"/>
          <w:sz w:val="22"/>
          <w:szCs w:val="22"/>
        </w:rPr>
        <w:t>.</w:t>
      </w:r>
    </w:p>
    <w:p w14:paraId="3BF0A775" w14:textId="037C3DB6" w:rsidR="00FF175E" w:rsidRPr="00590783" w:rsidRDefault="00FF175E" w:rsidP="00FF175E">
      <w:pPr>
        <w:pStyle w:val="afff3"/>
        <w:numPr>
          <w:ilvl w:val="0"/>
          <w:numId w:val="6"/>
        </w:numPr>
        <w:tabs>
          <w:tab w:val="clear" w:pos="1697"/>
          <w:tab w:val="left" w:pos="284"/>
          <w:tab w:val="left" w:pos="1134"/>
          <w:tab w:val="left" w:pos="1276"/>
        </w:tabs>
        <w:spacing w:before="0"/>
        <w:ind w:left="0" w:firstLine="709"/>
        <w:jc w:val="both"/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</w:pPr>
      <w:r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 xml:space="preserve">Составление сметной документации в составе рабочей документации осуществляется в соответствии с п. </w:t>
      </w:r>
      <w:r w:rsidR="00476A11" w:rsidRPr="00476A11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9</w:t>
      </w:r>
      <w:r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-40.</w:t>
      </w:r>
    </w:p>
    <w:p w14:paraId="1A55112B" w14:textId="77777777" w:rsidR="00FF175E" w:rsidRDefault="00FF175E" w:rsidP="00FF175E">
      <w:pPr>
        <w:pStyle w:val="a7"/>
        <w:numPr>
          <w:ilvl w:val="0"/>
          <w:numId w:val="6"/>
        </w:numPr>
        <w:tabs>
          <w:tab w:val="clear" w:pos="1697"/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>В составе цены конструктивных решений (элементов), комплексов (видов) работ учтены:</w:t>
      </w:r>
    </w:p>
    <w:p w14:paraId="4C80540B" w14:textId="77777777" w:rsidR="00FF175E" w:rsidRDefault="00FF175E" w:rsidP="00FF175E">
      <w:pPr>
        <w:pStyle w:val="a7"/>
        <w:numPr>
          <w:ilvl w:val="1"/>
          <w:numId w:val="6"/>
        </w:numPr>
        <w:tabs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 xml:space="preserve">прямые затраты, сформированные на основании сметных норм сметно-нормативной базы; </w:t>
      </w:r>
    </w:p>
    <w:p w14:paraId="72251763" w14:textId="77777777" w:rsidR="00FF175E" w:rsidRDefault="00FF175E" w:rsidP="00FF175E">
      <w:pPr>
        <w:pStyle w:val="a7"/>
        <w:numPr>
          <w:ilvl w:val="1"/>
          <w:numId w:val="6"/>
        </w:numPr>
        <w:tabs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>накладные расходы, по видам строительных, ремонтно-строительных, монтажных и пусконаладочных работ на основании нормативных документов, внесенных в Федеральный реестр сметных нормативов;</w:t>
      </w:r>
    </w:p>
    <w:p w14:paraId="13FF38AA" w14:textId="77777777" w:rsidR="00FF175E" w:rsidRPr="00A270F3" w:rsidRDefault="00FF175E" w:rsidP="00FF175E">
      <w:pPr>
        <w:pStyle w:val="a7"/>
        <w:numPr>
          <w:ilvl w:val="1"/>
          <w:numId w:val="6"/>
        </w:numPr>
        <w:tabs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>сметная прибыль, по видам строительных, ремонтно-строительных, монтажных и пусконаладочных работ на основании нормативных документов, внесенных в Федеральный реестр сметных нормативов</w:t>
      </w:r>
    </w:p>
    <w:p w14:paraId="412D836F" w14:textId="77777777" w:rsidR="00FF175E" w:rsidRDefault="00FF175E" w:rsidP="00FF175E">
      <w:pPr>
        <w:pStyle w:val="a7"/>
        <w:numPr>
          <w:ilvl w:val="1"/>
          <w:numId w:val="6"/>
        </w:numPr>
        <w:tabs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>стоимость оборудования поставки подрядчика (если оборудование не будет выделено отдельной строкой в проекте сметы договора);</w:t>
      </w:r>
    </w:p>
    <w:p w14:paraId="5B19879B" w14:textId="77777777" w:rsidR="00FF175E" w:rsidRDefault="00FF175E" w:rsidP="00FF175E">
      <w:pPr>
        <w:pStyle w:val="a7"/>
        <w:numPr>
          <w:ilvl w:val="1"/>
          <w:numId w:val="6"/>
        </w:numPr>
        <w:tabs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>непредвиденные затраты подрядчика (если такие непредвиденные затраты подрядчика учтены при определении начальной (максимальной) цены договора),</w:t>
      </w:r>
    </w:p>
    <w:p w14:paraId="7D7430E7" w14:textId="77777777" w:rsidR="00FF175E" w:rsidRPr="00A270F3" w:rsidRDefault="00FF175E" w:rsidP="00FF175E">
      <w:pPr>
        <w:pStyle w:val="a7"/>
        <w:numPr>
          <w:ilvl w:val="1"/>
          <w:numId w:val="6"/>
        </w:numPr>
        <w:tabs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>стоимость пусконаладочных работ (если пусконаладочные работы не выделены в отдельную строку с наименованием единицы измерения комплекс),</w:t>
      </w:r>
    </w:p>
    <w:p w14:paraId="238A17E0" w14:textId="77777777" w:rsidR="00FF175E" w:rsidRPr="00590783" w:rsidRDefault="00FF175E" w:rsidP="00FF175E">
      <w:pPr>
        <w:pStyle w:val="a7"/>
        <w:numPr>
          <w:ilvl w:val="1"/>
          <w:numId w:val="6"/>
        </w:numPr>
        <w:tabs>
          <w:tab w:val="left" w:pos="284"/>
          <w:tab w:val="left" w:pos="1134"/>
          <w:tab w:val="left" w:pos="1276"/>
        </w:tabs>
        <w:spacing w:after="160" w:line="259" w:lineRule="auto"/>
        <w:ind w:left="0" w:firstLine="709"/>
        <w:jc w:val="both"/>
        <w:rPr>
          <w:rFonts w:ascii="Times New Roman" w:hAnsi="Times New Roman"/>
          <w:snapToGrid w:val="0"/>
        </w:rPr>
      </w:pPr>
      <w:r w:rsidRPr="00590783">
        <w:rPr>
          <w:rFonts w:ascii="Times New Roman" w:hAnsi="Times New Roman"/>
          <w:snapToGrid w:val="0"/>
        </w:rPr>
        <w:t>иные прочие работы и затраты.</w:t>
      </w:r>
    </w:p>
    <w:p w14:paraId="03C2A759" w14:textId="77777777" w:rsidR="00FF175E" w:rsidRDefault="00FF175E" w:rsidP="00FF175E">
      <w:pPr>
        <w:pStyle w:val="afff3"/>
        <w:numPr>
          <w:ilvl w:val="0"/>
          <w:numId w:val="6"/>
        </w:numPr>
        <w:tabs>
          <w:tab w:val="clear" w:pos="1697"/>
          <w:tab w:val="left" w:pos="284"/>
          <w:tab w:val="left" w:pos="993"/>
        </w:tabs>
        <w:spacing w:before="0"/>
        <w:ind w:left="0" w:firstLine="709"/>
        <w:jc w:val="both"/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</w:pPr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В случае внесения изменений в проектную</w:t>
      </w:r>
      <w:r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/рабочую</w:t>
      </w:r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 xml:space="preserve"> документацию, влекущих изменение объемов работ, предусмотренных Сметой договора, общая стоимость соответствующего конструктивного решения (элемента), комплекса (вида) работ определяется исходя из установленной в смете договора цены единицы измерения данного конструктивного решения (элемента), комплекса (вида) работ с учетом изменения объемов работ. </w:t>
      </w:r>
    </w:p>
    <w:p w14:paraId="5D9AB2EF" w14:textId="77777777" w:rsidR="00FF175E" w:rsidRPr="00590783" w:rsidRDefault="00FF175E" w:rsidP="00FF175E">
      <w:pPr>
        <w:pStyle w:val="afff3"/>
        <w:numPr>
          <w:ilvl w:val="0"/>
          <w:numId w:val="6"/>
        </w:numPr>
        <w:tabs>
          <w:tab w:val="clear" w:pos="1697"/>
          <w:tab w:val="left" w:pos="284"/>
          <w:tab w:val="num" w:pos="709"/>
          <w:tab w:val="left" w:pos="993"/>
        </w:tabs>
        <w:spacing w:before="100" w:beforeAutospacing="1" w:after="100" w:afterAutospacing="1"/>
        <w:ind w:left="0" w:firstLine="709"/>
        <w:jc w:val="both"/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</w:pPr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В случае изменения объемов, видов работ и (или) затрат, предусмотренных ценой единицы конструктивного решения (элемента), комплекса (вида) работ Сметы договора, в соответствии с утвержденной заказчиком рабочей документацией, производится корректировка цены конструктивного цены конструктивного решения (элемента), комплекса (вида) работ, на принятую единицу измерения, и общей стоимости, определенной с учетом подлежащих выполнению объемов работ.</w:t>
      </w:r>
    </w:p>
    <w:p w14:paraId="12CF5E1B" w14:textId="77777777" w:rsidR="00FF175E" w:rsidRPr="00590783" w:rsidRDefault="00FF175E" w:rsidP="00FF175E">
      <w:pPr>
        <w:pStyle w:val="afff3"/>
        <w:numPr>
          <w:ilvl w:val="0"/>
          <w:numId w:val="6"/>
        </w:numPr>
        <w:tabs>
          <w:tab w:val="clear" w:pos="1697"/>
          <w:tab w:val="left" w:pos="284"/>
          <w:tab w:val="num" w:pos="709"/>
          <w:tab w:val="left" w:pos="993"/>
        </w:tabs>
        <w:spacing w:before="100" w:beforeAutospacing="1" w:after="100" w:afterAutospacing="1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590783">
        <w:rPr>
          <w:rFonts w:ascii="Times New Roman" w:eastAsia="Times New Roman" w:hAnsi="Times New Roman" w:cs="Times New Roman"/>
          <w:snapToGrid w:val="0"/>
          <w:color w:val="auto"/>
          <w:spacing w:val="0"/>
          <w:sz w:val="22"/>
          <w:szCs w:val="22"/>
        </w:rPr>
        <w:t>Корректировка цены конструктивного решения (элемента), комплекса (вида) работ производится путем корректировки сметной документации, относящейся к соответствующим конструктивным решениям (элементам), комплексам (видам) работ (в соответствии с Ведомостью).</w:t>
      </w:r>
    </w:p>
    <w:p w14:paraId="3859FF23" w14:textId="77777777" w:rsidR="00FF175E" w:rsidRPr="00590783" w:rsidRDefault="00FF175E" w:rsidP="00FF175E">
      <w:pPr>
        <w:pStyle w:val="ConsPlusNormal"/>
        <w:widowControl/>
        <w:tabs>
          <w:tab w:val="left" w:pos="284"/>
          <w:tab w:val="left" w:pos="993"/>
          <w:tab w:val="left" w:pos="1134"/>
        </w:tabs>
        <w:ind w:left="1697" w:firstLine="0"/>
        <w:rPr>
          <w:rFonts w:ascii="Times New Roman" w:hAnsi="Times New Roman" w:cs="Times New Roman"/>
          <w:b/>
          <w:snapToGrid w:val="0"/>
          <w:sz w:val="22"/>
          <w:szCs w:val="22"/>
        </w:rPr>
      </w:pPr>
      <w:r w:rsidRPr="00590783">
        <w:rPr>
          <w:rFonts w:ascii="Times New Roman" w:hAnsi="Times New Roman" w:cs="Times New Roman"/>
          <w:b/>
          <w:snapToGrid w:val="0"/>
          <w:sz w:val="22"/>
          <w:szCs w:val="22"/>
        </w:rPr>
        <w:t>Требования к составлению сметной документации в составе рабочей документации</w:t>
      </w:r>
    </w:p>
    <w:p w14:paraId="6F9DA692" w14:textId="77777777" w:rsidR="005347B6" w:rsidRPr="009611C4" w:rsidRDefault="005347B6" w:rsidP="00FF175E">
      <w:pPr>
        <w:pStyle w:val="ConsPlusNormal"/>
        <w:widowControl/>
        <w:tabs>
          <w:tab w:val="left" w:pos="0"/>
          <w:tab w:val="left" w:pos="1276"/>
        </w:tabs>
        <w:ind w:left="709" w:firstLine="0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</w:p>
    <w:p w14:paraId="0E0C2C79" w14:textId="77777777" w:rsidR="00F73347" w:rsidRPr="009611C4" w:rsidRDefault="00F73347" w:rsidP="009B3F10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426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Использование нормативов ценообразования, не зарегистрированных и не вошедших в ФРСН, </w:t>
      </w:r>
      <w:r w:rsidRPr="009611C4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не допускается</w:t>
      </w:r>
      <w:r w:rsidRPr="009611C4">
        <w:rPr>
          <w:rFonts w:ascii="Times New Roman" w:hAnsi="Times New Roman" w:cs="Times New Roman"/>
          <w:sz w:val="22"/>
          <w:szCs w:val="22"/>
        </w:rPr>
        <w:t>, кроме случаев, прямо указанных в настоящих требованиях.</w:t>
      </w:r>
    </w:p>
    <w:p w14:paraId="0412D422" w14:textId="3E9C91CA" w:rsidR="00E512AF" w:rsidRPr="009611C4" w:rsidRDefault="00BB18D9" w:rsidP="009B3F10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</w:tabs>
        <w:ind w:left="284" w:firstLine="283"/>
        <w:jc w:val="both"/>
        <w:rPr>
          <w:rFonts w:ascii="Times New Roman" w:hAnsi="Times New Roman" w:cs="Times New Roman"/>
          <w:snapToGrid w:val="0"/>
          <w:sz w:val="22"/>
          <w:szCs w:val="22"/>
          <w:u w:val="single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lastRenderedPageBreak/>
        <w:t xml:space="preserve">Версия программного комплекса «Гранд-Смета» (далее–ПК «Гранд-смета») </w:t>
      </w:r>
      <w:r w:rsidR="002E3A20" w:rsidRPr="009611C4">
        <w:rPr>
          <w:rFonts w:ascii="Times New Roman" w:hAnsi="Times New Roman" w:cs="Times New Roman"/>
          <w:snapToGrid w:val="0"/>
          <w:sz w:val="22"/>
          <w:szCs w:val="22"/>
          <w:u w:val="single"/>
        </w:rPr>
        <w:t xml:space="preserve">должна быть не ниже </w:t>
      </w:r>
      <w:r w:rsidR="00116EBA" w:rsidRPr="009611C4">
        <w:rPr>
          <w:rFonts w:ascii="Times New Roman" w:hAnsi="Times New Roman" w:cs="Times New Roman"/>
          <w:snapToGrid w:val="0"/>
          <w:sz w:val="22"/>
          <w:szCs w:val="22"/>
          <w:u w:val="single"/>
        </w:rPr>
        <w:t>202</w:t>
      </w:r>
      <w:r w:rsidR="00A442BC">
        <w:rPr>
          <w:rFonts w:ascii="Times New Roman" w:hAnsi="Times New Roman" w:cs="Times New Roman"/>
          <w:snapToGrid w:val="0"/>
          <w:sz w:val="22"/>
          <w:szCs w:val="22"/>
          <w:u w:val="single"/>
        </w:rPr>
        <w:t>3</w:t>
      </w:r>
      <w:r w:rsidR="00143B0D"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6160DC57" w14:textId="77777777" w:rsidR="00E512AF" w:rsidRPr="009611C4" w:rsidRDefault="00BB18D9" w:rsidP="009B3F10">
      <w:pPr>
        <w:pStyle w:val="ConsPlusNormal"/>
        <w:widowControl/>
        <w:numPr>
          <w:ilvl w:val="0"/>
          <w:numId w:val="6"/>
        </w:numPr>
        <w:tabs>
          <w:tab w:val="clear" w:pos="1697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При составлении смет руководствоваться </w:t>
      </w:r>
      <w:r w:rsidR="003A3DC1" w:rsidRPr="009611C4">
        <w:rPr>
          <w:rFonts w:ascii="Times New Roman" w:hAnsi="Times New Roman" w:cs="Times New Roman"/>
          <w:sz w:val="22"/>
          <w:szCs w:val="22"/>
        </w:rPr>
        <w:t>«</w:t>
      </w:r>
      <w:r w:rsidR="00554013" w:rsidRPr="009611C4">
        <w:rPr>
          <w:rFonts w:ascii="Times New Roman" w:hAnsi="Times New Roman" w:cs="Times New Roman"/>
          <w:sz w:val="22"/>
          <w:szCs w:val="22"/>
        </w:rPr>
        <w:t>Методикой</w:t>
      </w:r>
      <w:r w:rsidR="009A54AC" w:rsidRPr="009611C4">
        <w:rPr>
          <w:rFonts w:ascii="Times New Roman" w:hAnsi="Times New Roman" w:cs="Times New Roman"/>
          <w:sz w:val="22"/>
          <w:szCs w:val="22"/>
        </w:rPr>
        <w:t xml:space="preserve"> определения сметной стоимости строительства</w:t>
      </w:r>
      <w:r w:rsidR="003A3DC1" w:rsidRPr="009611C4">
        <w:rPr>
          <w:rFonts w:ascii="Times New Roman" w:hAnsi="Times New Roman" w:cs="Times New Roman"/>
          <w:sz w:val="22"/>
          <w:szCs w:val="22"/>
        </w:rPr>
        <w:t>»</w:t>
      </w:r>
      <w:r w:rsidR="00224A51" w:rsidRPr="009611C4">
        <w:rPr>
          <w:rFonts w:ascii="Times New Roman" w:hAnsi="Times New Roman" w:cs="Times New Roman"/>
          <w:sz w:val="22"/>
          <w:szCs w:val="22"/>
        </w:rPr>
        <w:t xml:space="preserve">, реконструкции, капитального ремонта, сноса объектов капитального строительства, работ </w:t>
      </w:r>
      <w:r w:rsidR="001100FA" w:rsidRPr="009611C4">
        <w:rPr>
          <w:rFonts w:ascii="Times New Roman" w:hAnsi="Times New Roman" w:cs="Times New Roman"/>
          <w:sz w:val="22"/>
          <w:szCs w:val="22"/>
        </w:rPr>
        <w:t>по сохранению объектов культурного наследия (памятников истории и культуры) народов Российской Федерации на территории Российской Федерации», введенной в действие Приказом Министерства строительства и ЖКХ РФ от 04.08.2020 № 421/пр. (далее – Методика определения сметной стоимости строительства)</w:t>
      </w:r>
      <w:r w:rsidR="00101D03" w:rsidRPr="009611C4">
        <w:rPr>
          <w:rFonts w:ascii="Times New Roman" w:hAnsi="Times New Roman" w:cs="Times New Roman"/>
          <w:sz w:val="22"/>
          <w:szCs w:val="22"/>
        </w:rPr>
        <w:t xml:space="preserve"> с учетом изменений и дополнений</w:t>
      </w:r>
      <w:r w:rsidR="002103C7" w:rsidRPr="009611C4">
        <w:rPr>
          <w:rFonts w:ascii="Times New Roman" w:hAnsi="Times New Roman" w:cs="Times New Roman"/>
          <w:sz w:val="22"/>
          <w:szCs w:val="22"/>
        </w:rPr>
        <w:t>.</w:t>
      </w:r>
    </w:p>
    <w:p w14:paraId="5BF1D417" w14:textId="16D6108E" w:rsidR="00F73347" w:rsidRPr="009611C4" w:rsidRDefault="006D0A88" w:rsidP="009B3F10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426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При составлении сметной документации необходимо использовать сметно-нормативную базу </w:t>
      </w:r>
      <w:r w:rsidR="002E4242">
        <w:rPr>
          <w:rFonts w:ascii="Times New Roman" w:hAnsi="Times New Roman" w:cs="Times New Roman"/>
          <w:snapToGrid w:val="0"/>
          <w:sz w:val="22"/>
          <w:szCs w:val="22"/>
        </w:rPr>
        <w:t xml:space="preserve">ГЭСН-2020, </w:t>
      </w:r>
      <w:r w:rsidR="00FF175E">
        <w:rPr>
          <w:rFonts w:ascii="Times New Roman" w:hAnsi="Times New Roman" w:cs="Times New Roman"/>
          <w:snapToGrid w:val="0"/>
          <w:sz w:val="22"/>
          <w:szCs w:val="22"/>
        </w:rPr>
        <w:t>ФЕР-2020 (с Изм.1-9), внесенной в Федеральный реестр сметных нормативов.</w:t>
      </w:r>
    </w:p>
    <w:p w14:paraId="67625211" w14:textId="77777777" w:rsidR="00733F13" w:rsidRPr="00733F13" w:rsidRDefault="00733F13" w:rsidP="009B3F10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567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Локальные сметные расчеты составлять базисно-индексным методом расчета на основе действующих единичных расценок с применением Федеральной сметно-нормативной базы ФЕР-2020 (с Изм.1-9), внесенной в Федеральный реестр сметных нормативов.</w:t>
      </w:r>
    </w:p>
    <w:p w14:paraId="41F33C9A" w14:textId="77777777" w:rsidR="00F73347" w:rsidRPr="009611C4" w:rsidRDefault="00F73347" w:rsidP="009B3F10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567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В случае отсутствия сметных цен на отдельные ресурсы в ФГИС ЦС и в сборниках сметных цен, включенных в ФРСН, цены на такие ресурсы принимаются по наиболее экономичному варианту (минимальному значению) по результатам конъюнктурного анализа, выполненного в соответствии с рекомендациями по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Приложению № 4 к Основным положениям по сметному ценообразованию и образцу по Приложению 1 к Методическим рекомендациям по определению оптимальной стоимости материальных ресурсов, оборудования и прочих затрат (услуг) для включения в сметную документацию.</w:t>
      </w:r>
    </w:p>
    <w:p w14:paraId="2B68C566" w14:textId="617880D6" w:rsidR="00F73347" w:rsidRDefault="00F73347" w:rsidP="009B3F10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При определении сметной стоимости </w:t>
      </w:r>
      <w:r w:rsidRPr="009611C4">
        <w:rPr>
          <w:rFonts w:ascii="Times New Roman" w:hAnsi="Times New Roman" w:cs="Times New Roman"/>
          <w:b/>
          <w:sz w:val="22"/>
          <w:szCs w:val="22"/>
        </w:rPr>
        <w:t>базисно-индексным</w:t>
      </w:r>
      <w:r w:rsidRPr="009611C4">
        <w:rPr>
          <w:rFonts w:ascii="Times New Roman" w:hAnsi="Times New Roman" w:cs="Times New Roman"/>
          <w:sz w:val="22"/>
          <w:szCs w:val="22"/>
        </w:rPr>
        <w:t xml:space="preserve"> метод</w:t>
      </w:r>
      <w:r w:rsidR="008D1342">
        <w:rPr>
          <w:rFonts w:ascii="Times New Roman" w:hAnsi="Times New Roman" w:cs="Times New Roman"/>
          <w:sz w:val="22"/>
          <w:szCs w:val="22"/>
        </w:rPr>
        <w:t>ом</w:t>
      </w:r>
      <w:r w:rsidRPr="009611C4">
        <w:rPr>
          <w:rFonts w:ascii="Times New Roman" w:hAnsi="Times New Roman" w:cs="Times New Roman"/>
          <w:sz w:val="22"/>
          <w:szCs w:val="22"/>
        </w:rPr>
        <w:t xml:space="preserve"> применяются индексы изменения сметной стоимости на текущий период (при наличии) для соответствующих видов объектов капитального строительства и субъектов Российской Федерации (частей территорий субъектов Российской Федерации), либо индексы, сведения о которых последними включены в ФРСН</w:t>
      </w:r>
      <w:r w:rsidR="00733F13">
        <w:rPr>
          <w:rFonts w:ascii="Times New Roman" w:hAnsi="Times New Roman" w:cs="Times New Roman"/>
          <w:sz w:val="22"/>
          <w:szCs w:val="22"/>
        </w:rPr>
        <w:t>.</w:t>
      </w:r>
    </w:p>
    <w:p w14:paraId="6D69B1A5" w14:textId="77777777" w:rsidR="00DE5F31" w:rsidRPr="00A3474A" w:rsidRDefault="00DE5F31" w:rsidP="00DE5F31">
      <w:pPr>
        <w:pStyle w:val="ConsPlusNormal"/>
        <w:keepNext/>
        <w:widowControl/>
        <w:numPr>
          <w:ilvl w:val="1"/>
          <w:numId w:val="6"/>
        </w:numPr>
        <w:tabs>
          <w:tab w:val="clear" w:pos="1844"/>
          <w:tab w:val="num" w:pos="709"/>
        </w:tabs>
        <w:spacing w:after="240"/>
        <w:ind w:left="0" w:firstLine="709"/>
        <w:jc w:val="both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A3474A">
        <w:rPr>
          <w:rFonts w:ascii="Times New Roman" w:hAnsi="Times New Roman" w:cs="Times New Roman"/>
          <w:b/>
          <w:sz w:val="22"/>
          <w:szCs w:val="22"/>
          <w:u w:val="single"/>
        </w:rPr>
        <w:t>Для базисно-индексного метода</w:t>
      </w:r>
      <w:r w:rsidRPr="00A3474A">
        <w:rPr>
          <w:rFonts w:ascii="Times New Roman" w:hAnsi="Times New Roman" w:cs="Times New Roman"/>
          <w:b/>
          <w:sz w:val="22"/>
          <w:szCs w:val="22"/>
        </w:rPr>
        <w:t xml:space="preserve">: </w:t>
      </w:r>
    </w:p>
    <w:tbl>
      <w:tblPr>
        <w:tblW w:w="4934" w:type="pct"/>
        <w:tblInd w:w="137" w:type="dxa"/>
        <w:tblLook w:val="04A0" w:firstRow="1" w:lastRow="0" w:firstColumn="1" w:lastColumn="0" w:noHBand="0" w:noVBand="1"/>
      </w:tblPr>
      <w:tblGrid>
        <w:gridCol w:w="408"/>
        <w:gridCol w:w="2075"/>
        <w:gridCol w:w="1067"/>
        <w:gridCol w:w="1300"/>
        <w:gridCol w:w="1504"/>
        <w:gridCol w:w="1300"/>
        <w:gridCol w:w="1504"/>
        <w:gridCol w:w="1161"/>
      </w:tblGrid>
      <w:tr w:rsidR="00DE5F31" w:rsidRPr="0022638D" w14:paraId="4D602D3B" w14:textId="77777777" w:rsidTr="00DE5F31">
        <w:trPr>
          <w:trHeight w:val="288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0EDBF" w14:textId="77777777" w:rsidR="00DE5F31" w:rsidRPr="00D25755" w:rsidRDefault="00DE5F31" w:rsidP="00842BD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№ </w:t>
            </w:r>
            <w:proofErr w:type="spellStart"/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пп</w:t>
            </w:r>
            <w:proofErr w:type="spellEnd"/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D73F5" w14:textId="77777777" w:rsidR="00DE5F31" w:rsidRPr="00D25755" w:rsidRDefault="00DE5F31" w:rsidP="00842BD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Наименование индексов </w:t>
            </w:r>
          </w:p>
        </w:tc>
        <w:tc>
          <w:tcPr>
            <w:tcW w:w="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640FE" w14:textId="77777777" w:rsidR="00DE5F31" w:rsidRPr="00D25755" w:rsidRDefault="00DE5F31" w:rsidP="00842BD6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Индексы к элементам прямых затрат единичных расценок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81296" w14:textId="77777777" w:rsidR="00DE5F31" w:rsidRPr="00D25755" w:rsidRDefault="00DE5F31" w:rsidP="00842BD6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DD4D1" w14:textId="77777777" w:rsidR="00DE5F31" w:rsidRPr="00D25755" w:rsidRDefault="00DE5F31" w:rsidP="00842BD6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(при </w:t>
            </w:r>
            <w:proofErr w:type="spellStart"/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применительном</w:t>
            </w:r>
            <w:proofErr w:type="spellEnd"/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использовании наименования объекта, включая "Прочие")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элементам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прямых затрат 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A24FA" w14:textId="77777777" w:rsidR="00DE5F31" w:rsidRPr="00D25755" w:rsidRDefault="00DE5F31" w:rsidP="00842BD6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  <w:t xml:space="preserve">  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(при полном соответствии наименования объекта, кроме "Прочих")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9567F" w14:textId="77777777" w:rsidR="00DE5F31" w:rsidRPr="00D25755" w:rsidRDefault="00DE5F31" w:rsidP="00842BD6">
            <w:pPr>
              <w:keepNext/>
              <w:spacing w:after="0" w:line="180" w:lineRule="exact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Индексы по видам объектов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br/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(при </w:t>
            </w:r>
            <w:proofErr w:type="spellStart"/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применительном</w:t>
            </w:r>
            <w:proofErr w:type="spellEnd"/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использовании наименования объекта, включая "Прочие")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br/>
              <w:t xml:space="preserve"> 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>к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</w:t>
            </w: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 СМР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83182" w14:textId="77777777" w:rsidR="00DE5F31" w:rsidRPr="0022638D" w:rsidRDefault="00DE5F31" w:rsidP="00842BD6">
            <w:pPr>
              <w:spacing w:after="0" w:line="240" w:lineRule="auto"/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Примечание</w:t>
            </w:r>
          </w:p>
        </w:tc>
      </w:tr>
      <w:tr w:rsidR="00DE5F31" w:rsidRPr="0022638D" w14:paraId="3F18DC4B" w14:textId="77777777" w:rsidTr="00DE5F31">
        <w:trPr>
          <w:trHeight w:val="385"/>
        </w:trPr>
        <w:tc>
          <w:tcPr>
            <w:tcW w:w="443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40493" w14:textId="77777777" w:rsidR="00DE5F31" w:rsidRPr="00D25755" w:rsidRDefault="00DE5F31" w:rsidP="00842BD6">
            <w:pPr>
              <w:keepNext/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Сметная документаци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я по объектам</w:t>
            </w:r>
          </w:p>
        </w:tc>
        <w:tc>
          <w:tcPr>
            <w:tcW w:w="56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07AED" w14:textId="77777777" w:rsidR="00DE5F31" w:rsidRPr="00D25755" w:rsidRDefault="00DE5F31" w:rsidP="00842BD6">
            <w:pPr>
              <w:spacing w:after="0" w:line="240" w:lineRule="auto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E5F31" w:rsidRPr="0022638D" w14:paraId="1D9B5BFA" w14:textId="77777777" w:rsidTr="00DE5F31">
        <w:trPr>
          <w:trHeight w:val="2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37C80F60" w14:textId="77777777" w:rsidR="00DE5F31" w:rsidRPr="00D25755" w:rsidRDefault="00DE5F31" w:rsidP="00842BD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029F75" w14:textId="77777777" w:rsidR="00DE5F31" w:rsidRPr="00D25755" w:rsidRDefault="00DE5F31" w:rsidP="00842BD6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b/>
                <w:bCs/>
                <w:color w:val="000000"/>
                <w:sz w:val="18"/>
                <w:szCs w:val="18"/>
              </w:rPr>
              <w:t xml:space="preserve">Индексы, публикуемые Минстроем РФ </w:t>
            </w:r>
          </w:p>
        </w:tc>
        <w:tc>
          <w:tcPr>
            <w:tcW w:w="5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C0D38" w14:textId="77777777" w:rsidR="00DE5F31" w:rsidRPr="00D25755" w:rsidRDefault="00DE5F31" w:rsidP="00842BD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/>
                <w:sz w:val="18"/>
                <w:szCs w:val="18"/>
              </w:rPr>
              <w:t>-</w:t>
            </w: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3DC48" w14:textId="77777777" w:rsidR="00DE5F31" w:rsidRPr="00D25755" w:rsidRDefault="00DE5F31" w:rsidP="00842BD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6A62C" w14:textId="77777777" w:rsidR="00DE5F31" w:rsidRPr="00D25755" w:rsidRDefault="00DE5F31" w:rsidP="00842BD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1D506" w14:textId="77777777" w:rsidR="00DE5F31" w:rsidRPr="00D25755" w:rsidRDefault="00DE5F31" w:rsidP="00842BD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7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64EBA" w14:textId="77777777" w:rsidR="00DE5F31" w:rsidRPr="00D25755" w:rsidRDefault="00DE5F31" w:rsidP="00842BD6">
            <w:pPr>
              <w:keepNext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D25755">
              <w:rPr>
                <w:rFonts w:ascii="Times New Roman" w:hAnsi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63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56FFAD" w14:textId="77777777" w:rsidR="00DE5F31" w:rsidRPr="0022638D" w:rsidRDefault="00DE5F31" w:rsidP="00842BD6">
            <w:pPr>
              <w:spacing w:after="0" w:line="240" w:lineRule="auto"/>
            </w:pPr>
          </w:p>
        </w:tc>
      </w:tr>
    </w:tbl>
    <w:p w14:paraId="6C244E46" w14:textId="77777777" w:rsidR="00DE5F31" w:rsidRPr="002B7A04" w:rsidRDefault="00DE5F31" w:rsidP="00AC68DF">
      <w:pPr>
        <w:pStyle w:val="ConsPlusNormal"/>
        <w:widowControl/>
        <w:numPr>
          <w:ilvl w:val="0"/>
          <w:numId w:val="39"/>
        </w:numPr>
        <w:tabs>
          <w:tab w:val="left" w:pos="851"/>
          <w:tab w:val="left" w:pos="1418"/>
        </w:tabs>
        <w:spacing w:before="40" w:after="40"/>
        <w:ind w:left="851" w:hanging="567"/>
        <w:jc w:val="both"/>
        <w:rPr>
          <w:rFonts w:ascii="Times New Roman" w:hAnsi="Times New Roman" w:cs="Times New Roman"/>
          <w:sz w:val="22"/>
          <w:szCs w:val="22"/>
        </w:rPr>
      </w:pPr>
      <w:r w:rsidRPr="002B7A04">
        <w:rPr>
          <w:rFonts w:ascii="Times New Roman" w:hAnsi="Times New Roman" w:cs="Times New Roman"/>
          <w:sz w:val="22"/>
          <w:szCs w:val="22"/>
        </w:rPr>
        <w:t xml:space="preserve">индексы изменения сметных цен </w:t>
      </w:r>
      <w:r w:rsidRPr="002B7A04">
        <w:rPr>
          <w:rFonts w:ascii="Times New Roman" w:hAnsi="Times New Roman" w:cs="Times New Roman"/>
          <w:b/>
          <w:sz w:val="22"/>
          <w:szCs w:val="22"/>
        </w:rPr>
        <w:t xml:space="preserve">на перевозку грузов </w:t>
      </w:r>
      <w:r w:rsidRPr="002B7A04">
        <w:rPr>
          <w:rFonts w:ascii="Times New Roman" w:hAnsi="Times New Roman" w:cs="Times New Roman"/>
          <w:sz w:val="22"/>
          <w:szCs w:val="22"/>
        </w:rPr>
        <w:t>– применяются к сметной стоимости затрат на перевозку грузов для строительства автомобильным транспортом, в том числе на дополнительное расстояние, сверх учтенного сметными ценами на материальные ресурсы и оборудование, в соответствии с типом автотранспортных средств;</w:t>
      </w:r>
    </w:p>
    <w:p w14:paraId="47DBC612" w14:textId="77777777" w:rsidR="00DE5F31" w:rsidRPr="002B7A04" w:rsidRDefault="00DE5F31" w:rsidP="00AC68DF">
      <w:pPr>
        <w:pStyle w:val="ConsPlusNormal"/>
        <w:widowControl/>
        <w:numPr>
          <w:ilvl w:val="0"/>
          <w:numId w:val="38"/>
        </w:numPr>
        <w:tabs>
          <w:tab w:val="left" w:pos="851"/>
        </w:tabs>
        <w:spacing w:before="40" w:after="40"/>
        <w:ind w:left="851" w:hanging="567"/>
        <w:jc w:val="both"/>
        <w:rPr>
          <w:rFonts w:ascii="Times New Roman" w:hAnsi="Times New Roman" w:cs="Times New Roman"/>
          <w:sz w:val="22"/>
          <w:szCs w:val="22"/>
        </w:rPr>
      </w:pPr>
      <w:r w:rsidRPr="002B7A04">
        <w:rPr>
          <w:rFonts w:ascii="Times New Roman" w:hAnsi="Times New Roman" w:cs="Times New Roman"/>
          <w:sz w:val="22"/>
          <w:szCs w:val="22"/>
        </w:rPr>
        <w:t xml:space="preserve">индексы изменения сметной </w:t>
      </w:r>
      <w:r w:rsidRPr="002B7A04">
        <w:rPr>
          <w:rFonts w:ascii="Times New Roman" w:hAnsi="Times New Roman" w:cs="Times New Roman"/>
          <w:b/>
          <w:sz w:val="22"/>
          <w:szCs w:val="22"/>
        </w:rPr>
        <w:t xml:space="preserve">стоимости оборудования </w:t>
      </w:r>
      <w:r w:rsidRPr="002B7A04">
        <w:rPr>
          <w:rFonts w:ascii="Times New Roman" w:hAnsi="Times New Roman" w:cs="Times New Roman"/>
          <w:sz w:val="22"/>
          <w:szCs w:val="22"/>
        </w:rPr>
        <w:t>– применяются к сметной стоимости оборудования;</w:t>
      </w:r>
    </w:p>
    <w:p w14:paraId="554A7715" w14:textId="77777777" w:rsidR="00DE5F31" w:rsidRPr="002B7A04" w:rsidRDefault="00DE5F31" w:rsidP="00AC68DF">
      <w:pPr>
        <w:pStyle w:val="ConsPlusNormal"/>
        <w:widowControl/>
        <w:numPr>
          <w:ilvl w:val="0"/>
          <w:numId w:val="37"/>
        </w:numPr>
        <w:tabs>
          <w:tab w:val="left" w:pos="709"/>
        </w:tabs>
        <w:spacing w:before="40" w:after="40"/>
        <w:ind w:left="851" w:hanging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2B7A04">
        <w:rPr>
          <w:rFonts w:ascii="Times New Roman" w:hAnsi="Times New Roman" w:cs="Times New Roman"/>
          <w:sz w:val="22"/>
          <w:szCs w:val="22"/>
        </w:rPr>
        <w:t xml:space="preserve">индексы изменения сметной стоимости, рассчитываемые для применения к сметной стоимости отдельных видов </w:t>
      </w:r>
      <w:r w:rsidRPr="002B7A04">
        <w:rPr>
          <w:rFonts w:ascii="Times New Roman" w:hAnsi="Times New Roman" w:cs="Times New Roman"/>
          <w:b/>
          <w:sz w:val="22"/>
          <w:szCs w:val="22"/>
        </w:rPr>
        <w:t>прочих работ и затрат</w:t>
      </w:r>
      <w:r w:rsidRPr="002B7A04">
        <w:rPr>
          <w:rFonts w:ascii="Times New Roman" w:hAnsi="Times New Roman" w:cs="Times New Roman"/>
          <w:sz w:val="22"/>
          <w:szCs w:val="22"/>
        </w:rPr>
        <w:t>;</w:t>
      </w:r>
    </w:p>
    <w:p w14:paraId="24C7329A" w14:textId="57AC7795" w:rsidR="00DE5F31" w:rsidRPr="00DE5F31" w:rsidRDefault="00DE5F31" w:rsidP="009B3F10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2B7A04">
        <w:rPr>
          <w:rFonts w:ascii="Times New Roman" w:hAnsi="Times New Roman" w:cs="Times New Roman"/>
          <w:color w:val="000000"/>
          <w:sz w:val="22"/>
          <w:szCs w:val="22"/>
        </w:rPr>
        <w:t>В сметных расчетах на этап работ допускается использовать</w:t>
      </w:r>
      <w:r w:rsidRPr="00DE1C54">
        <w:rPr>
          <w:rFonts w:ascii="Times New Roman" w:hAnsi="Times New Roman" w:cs="Times New Roman"/>
          <w:color w:val="000000"/>
          <w:sz w:val="22"/>
          <w:szCs w:val="22"/>
        </w:rPr>
        <w:t xml:space="preserve"> прогнозные среднегод</w:t>
      </w:r>
      <w:r w:rsidRPr="00A555BA">
        <w:rPr>
          <w:rFonts w:ascii="Times New Roman" w:hAnsi="Times New Roman" w:cs="Times New Roman"/>
          <w:color w:val="000000"/>
          <w:sz w:val="22"/>
          <w:szCs w:val="22"/>
        </w:rPr>
        <w:t xml:space="preserve">овые индексы-дефляторы по данным Единых сценарных условий, утвержденных </w:t>
      </w:r>
      <w:r w:rsidRPr="00DE5F31">
        <w:rPr>
          <w:rFonts w:ascii="Times New Roman" w:hAnsi="Times New Roman" w:cs="Times New Roman"/>
          <w:color w:val="000000"/>
          <w:sz w:val="22"/>
          <w:szCs w:val="22"/>
        </w:rPr>
        <w:t>приказ</w:t>
      </w:r>
      <w:r>
        <w:rPr>
          <w:rFonts w:ascii="Times New Roman" w:hAnsi="Times New Roman" w:cs="Times New Roman"/>
          <w:color w:val="000000"/>
          <w:sz w:val="22"/>
          <w:szCs w:val="22"/>
        </w:rPr>
        <w:t>ом</w:t>
      </w:r>
      <w:r w:rsidR="004812FA">
        <w:rPr>
          <w:rFonts w:ascii="Times New Roman" w:hAnsi="Times New Roman" w:cs="Times New Roman"/>
          <w:color w:val="000000"/>
          <w:sz w:val="22"/>
          <w:szCs w:val="22"/>
        </w:rPr>
        <w:t xml:space="preserve"> №58 от 27.01</w:t>
      </w:r>
      <w:r w:rsidRPr="00DE5F31">
        <w:rPr>
          <w:rFonts w:ascii="Times New Roman" w:hAnsi="Times New Roman" w:cs="Times New Roman"/>
          <w:color w:val="000000"/>
          <w:sz w:val="22"/>
          <w:szCs w:val="22"/>
        </w:rPr>
        <w:t>.202</w:t>
      </w:r>
      <w:r w:rsidR="004812FA">
        <w:rPr>
          <w:rFonts w:ascii="Times New Roman" w:hAnsi="Times New Roman" w:cs="Times New Roman"/>
          <w:color w:val="000000"/>
          <w:sz w:val="22"/>
          <w:szCs w:val="22"/>
        </w:rPr>
        <w:t>3</w:t>
      </w:r>
      <w:r w:rsidRPr="00DE5F31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DE5F31">
        <w:rPr>
          <w:rFonts w:ascii="Times New Roman" w:hAnsi="Times New Roman" w:cs="Times New Roman"/>
          <w:snapToGrid w:val="0"/>
          <w:sz w:val="22"/>
          <w:szCs w:val="22"/>
        </w:rPr>
        <w:t>на 202</w:t>
      </w:r>
      <w:r w:rsidR="004812FA">
        <w:rPr>
          <w:rFonts w:ascii="Times New Roman" w:hAnsi="Times New Roman" w:cs="Times New Roman"/>
          <w:snapToGrid w:val="0"/>
          <w:sz w:val="22"/>
          <w:szCs w:val="22"/>
        </w:rPr>
        <w:t>4</w:t>
      </w:r>
      <w:r w:rsidRPr="00DE5F31">
        <w:rPr>
          <w:rFonts w:ascii="Times New Roman" w:hAnsi="Times New Roman" w:cs="Times New Roman"/>
          <w:snapToGrid w:val="0"/>
          <w:sz w:val="22"/>
          <w:szCs w:val="22"/>
        </w:rPr>
        <w:t xml:space="preserve"> г.</w:t>
      </w:r>
      <w:r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DE5F31">
        <w:rPr>
          <w:rFonts w:ascii="Times New Roman" w:hAnsi="Times New Roman" w:cs="Times New Roman"/>
          <w:snapToGrid w:val="0"/>
          <w:sz w:val="22"/>
          <w:szCs w:val="22"/>
        </w:rPr>
        <w:t>К = 1,02</w:t>
      </w:r>
      <w:r w:rsidR="004812FA">
        <w:rPr>
          <w:rFonts w:ascii="Times New Roman" w:hAnsi="Times New Roman" w:cs="Times New Roman"/>
          <w:snapToGrid w:val="0"/>
          <w:sz w:val="22"/>
          <w:szCs w:val="22"/>
        </w:rPr>
        <w:t>6511374001</w:t>
      </w:r>
      <w:r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08ED0CD9" w14:textId="77777777" w:rsidR="00F73347" w:rsidRPr="009611C4" w:rsidRDefault="00F73347" w:rsidP="0018627A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-142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случае отсутствия единичных расценок в действующей СНБ возможно определение сметной стоимости с применением сборников: «Единых норм и расценок на строительные, монтажные и ремонтно-строительные работы» (далее – </w:t>
      </w:r>
      <w:proofErr w:type="spellStart"/>
      <w:r w:rsidRPr="009611C4">
        <w:rPr>
          <w:rFonts w:ascii="Times New Roman" w:hAnsi="Times New Roman" w:cs="Times New Roman"/>
          <w:snapToGrid w:val="0"/>
          <w:sz w:val="22"/>
          <w:szCs w:val="22"/>
        </w:rPr>
        <w:t>ЕНиР</w:t>
      </w:r>
      <w:proofErr w:type="spellEnd"/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) и «Ведомственных норм и расценок на строительные, монтажные и ремонтно-строительные работы» (далее – </w:t>
      </w:r>
      <w:proofErr w:type="spellStart"/>
      <w:r w:rsidRPr="009611C4">
        <w:rPr>
          <w:rFonts w:ascii="Times New Roman" w:hAnsi="Times New Roman" w:cs="Times New Roman"/>
          <w:snapToGrid w:val="0"/>
          <w:sz w:val="22"/>
          <w:szCs w:val="22"/>
        </w:rPr>
        <w:t>ВНиР</w:t>
      </w:r>
      <w:proofErr w:type="spellEnd"/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). Уровень оплаты труда для </w:t>
      </w:r>
      <w:proofErr w:type="spellStart"/>
      <w:r w:rsidRPr="009611C4">
        <w:rPr>
          <w:rFonts w:ascii="Times New Roman" w:hAnsi="Times New Roman" w:cs="Times New Roman"/>
          <w:snapToGrid w:val="0"/>
          <w:sz w:val="22"/>
          <w:szCs w:val="22"/>
        </w:rPr>
        <w:t>ЕНиР</w:t>
      </w:r>
      <w:proofErr w:type="spellEnd"/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и </w:t>
      </w:r>
      <w:proofErr w:type="spellStart"/>
      <w:r w:rsidRPr="009611C4">
        <w:rPr>
          <w:rFonts w:ascii="Times New Roman" w:hAnsi="Times New Roman" w:cs="Times New Roman"/>
          <w:snapToGrid w:val="0"/>
          <w:sz w:val="22"/>
          <w:szCs w:val="22"/>
        </w:rPr>
        <w:t>ВНиР</w:t>
      </w:r>
      <w:proofErr w:type="spellEnd"/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определять в соответствии с тарифными ставками сборника «Показатели часовой оплаты труда» (далее - ТС 2001), внесенного в ФРСН.</w:t>
      </w:r>
    </w:p>
    <w:p w14:paraId="09129E94" w14:textId="77777777" w:rsidR="00F73347" w:rsidRPr="009611C4" w:rsidRDefault="00F73347" w:rsidP="0018627A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-142" w:firstLine="709"/>
        <w:jc w:val="both"/>
        <w:rPr>
          <w:rFonts w:ascii="Times New Roman" w:hAnsi="Times New Roman" w:cs="Times New Roman"/>
          <w:snapToGrid w:val="0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lastRenderedPageBreak/>
        <w:t xml:space="preserve">При отсутствии информации о сметных нормативах на отдельные виды работ (услуг) в ФГИС ЦС и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ФРСН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допускается их определение по наиболее экономичному варианту (минимальному значению) по результатам конъюнктурного анализа, в соответствии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 рекомендациями по Приложению №4 к Основным положениям по сметному ценообразованию и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образцу по Приложению 1 к Методическим рекомендациям по определению оптимальной стоимости материальных ресурсов, оборудования и прочих затрат (услуг) для включения в сметную документацию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</w:p>
    <w:p w14:paraId="2A5A3AA8" w14:textId="77777777" w:rsidR="00664C2E" w:rsidRPr="009611C4" w:rsidRDefault="00664C2E" w:rsidP="0018627A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-142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Сметная цена материальных ресурсов и оборудования принимается на основании информации, размещенной в ФГИС ЦС</w:t>
      </w:r>
      <w:r w:rsidR="00605F32" w:rsidRPr="009611C4">
        <w:rPr>
          <w:rFonts w:ascii="Times New Roman" w:hAnsi="Times New Roman" w:cs="Times New Roman"/>
          <w:sz w:val="22"/>
          <w:szCs w:val="22"/>
        </w:rPr>
        <w:t xml:space="preserve"> и </w:t>
      </w:r>
      <w:r w:rsidRPr="009611C4">
        <w:rPr>
          <w:rFonts w:ascii="Times New Roman" w:hAnsi="Times New Roman" w:cs="Times New Roman"/>
          <w:sz w:val="22"/>
          <w:szCs w:val="22"/>
        </w:rPr>
        <w:t xml:space="preserve">учитывает затраты, связанные с их приобретением (в том числе стоимость тары, упаковки, реквизита (при наличии таковых), для оборудования также </w:t>
      </w:r>
      <w:r w:rsidR="00341A5D" w:rsidRPr="009611C4">
        <w:rPr>
          <w:rFonts w:ascii="Times New Roman" w:hAnsi="Times New Roman" w:cs="Times New Roman"/>
          <w:sz w:val="22"/>
          <w:szCs w:val="22"/>
        </w:rPr>
        <w:t>–</w:t>
      </w:r>
      <w:r w:rsidRPr="009611C4">
        <w:rPr>
          <w:rFonts w:ascii="Times New Roman" w:hAnsi="Times New Roman" w:cs="Times New Roman"/>
          <w:sz w:val="22"/>
          <w:szCs w:val="22"/>
        </w:rPr>
        <w:t>стоимости комплекта запасных частей на гарантийный срок эксплуатации), заготовительно-складские расходы, стоимость перевозки</w:t>
      </w:r>
      <w:r w:rsidR="00787A82" w:rsidRPr="009611C4">
        <w:rPr>
          <w:rFonts w:ascii="Times New Roman" w:hAnsi="Times New Roman" w:cs="Times New Roman"/>
          <w:sz w:val="22"/>
          <w:szCs w:val="22"/>
        </w:rPr>
        <w:t>.</w:t>
      </w:r>
    </w:p>
    <w:p w14:paraId="6288FCEC" w14:textId="77777777" w:rsidR="00787A82" w:rsidRPr="009611C4" w:rsidRDefault="00BB18D9" w:rsidP="00E943AE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Стоимость</w:t>
      </w:r>
      <w:r w:rsidR="0000420E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материально-технических ресурсо</w:t>
      </w:r>
      <w:r w:rsidR="00312DCA" w:rsidRPr="009611C4">
        <w:rPr>
          <w:rFonts w:ascii="Times New Roman" w:hAnsi="Times New Roman" w:cs="Times New Roman"/>
          <w:sz w:val="22"/>
          <w:szCs w:val="22"/>
        </w:rPr>
        <w:t xml:space="preserve">в </w:t>
      </w:r>
      <w:r w:rsidRPr="009611C4">
        <w:rPr>
          <w:rFonts w:ascii="Times New Roman" w:hAnsi="Times New Roman" w:cs="Times New Roman"/>
          <w:sz w:val="22"/>
          <w:szCs w:val="22"/>
        </w:rPr>
        <w:t>(далее–МТР)</w:t>
      </w:r>
      <w:r w:rsidR="003D39D7" w:rsidRPr="009611C4">
        <w:rPr>
          <w:rFonts w:ascii="Times New Roman" w:hAnsi="Times New Roman" w:cs="Times New Roman"/>
          <w:sz w:val="22"/>
          <w:szCs w:val="22"/>
        </w:rPr>
        <w:t>,</w:t>
      </w:r>
      <w:r w:rsidR="0000420E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b/>
          <w:sz w:val="22"/>
          <w:szCs w:val="22"/>
        </w:rPr>
        <w:t>не учтенных в расценках</w:t>
      </w:r>
      <w:r w:rsidR="0000420E" w:rsidRPr="009611C4">
        <w:rPr>
          <w:rFonts w:ascii="Times New Roman" w:hAnsi="Times New Roman" w:cs="Times New Roman"/>
          <w:sz w:val="22"/>
          <w:szCs w:val="22"/>
        </w:rPr>
        <w:t>,</w:t>
      </w:r>
      <w:r w:rsidR="00312DCA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="00605F32" w:rsidRPr="009611C4">
        <w:rPr>
          <w:rFonts w:ascii="Times New Roman" w:hAnsi="Times New Roman" w:cs="Times New Roman"/>
          <w:snapToGrid w:val="0"/>
          <w:sz w:val="22"/>
          <w:szCs w:val="22"/>
        </w:rPr>
        <w:t>определяется</w:t>
      </w:r>
      <w:r w:rsidR="00605F32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 xml:space="preserve">по сборнику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сметных цен на материалы</w:t>
      </w:r>
      <w:r w:rsidR="007518D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(далее – </w:t>
      </w:r>
      <w:r w:rsidR="007518DE" w:rsidRPr="009611C4">
        <w:rPr>
          <w:rFonts w:ascii="Times New Roman" w:hAnsi="Times New Roman" w:cs="Times New Roman"/>
          <w:sz w:val="22"/>
          <w:szCs w:val="22"/>
        </w:rPr>
        <w:t>ССЦ</w:t>
      </w:r>
      <w:r w:rsidR="007518DE" w:rsidRPr="009611C4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="003D39D7" w:rsidRPr="009611C4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Pr="009611C4">
        <w:rPr>
          <w:rFonts w:ascii="Times New Roman" w:hAnsi="Times New Roman" w:cs="Times New Roman"/>
          <w:sz w:val="22"/>
          <w:szCs w:val="22"/>
        </w:rPr>
        <w:t xml:space="preserve"> утвержденно</w:t>
      </w:r>
      <w:r w:rsidR="003D39D7" w:rsidRPr="009611C4">
        <w:rPr>
          <w:rFonts w:ascii="Times New Roman" w:hAnsi="Times New Roman" w:cs="Times New Roman"/>
          <w:sz w:val="22"/>
          <w:szCs w:val="22"/>
        </w:rPr>
        <w:t>му</w:t>
      </w:r>
      <w:r w:rsidRPr="009611C4">
        <w:rPr>
          <w:rFonts w:ascii="Times New Roman" w:hAnsi="Times New Roman" w:cs="Times New Roman"/>
          <w:sz w:val="22"/>
          <w:szCs w:val="22"/>
        </w:rPr>
        <w:t xml:space="preserve"> в установленном порядке и внесенно</w:t>
      </w:r>
      <w:r w:rsidR="003D39D7" w:rsidRPr="009611C4">
        <w:rPr>
          <w:rFonts w:ascii="Times New Roman" w:hAnsi="Times New Roman" w:cs="Times New Roman"/>
          <w:sz w:val="22"/>
          <w:szCs w:val="22"/>
        </w:rPr>
        <w:t>му</w:t>
      </w:r>
      <w:r w:rsidRPr="009611C4">
        <w:rPr>
          <w:rFonts w:ascii="Times New Roman" w:hAnsi="Times New Roman" w:cs="Times New Roman"/>
          <w:sz w:val="22"/>
          <w:szCs w:val="22"/>
        </w:rPr>
        <w:t xml:space="preserve"> в </w:t>
      </w:r>
      <w:r w:rsidR="00777B1A" w:rsidRPr="009611C4">
        <w:rPr>
          <w:rFonts w:ascii="Times New Roman" w:hAnsi="Times New Roman" w:cs="Times New Roman"/>
          <w:snapToGrid w:val="0"/>
          <w:sz w:val="22"/>
          <w:szCs w:val="22"/>
        </w:rPr>
        <w:t>ФРСН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  <w:r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="00B44DE5" w:rsidRPr="009611C4">
        <w:rPr>
          <w:rFonts w:ascii="Times New Roman" w:hAnsi="Times New Roman" w:cs="Times New Roman"/>
          <w:sz w:val="22"/>
          <w:szCs w:val="22"/>
        </w:rPr>
        <w:t>Номенклатура принимаемых по сборнику МТР должна строго с</w:t>
      </w:r>
      <w:r w:rsidR="00927AB7" w:rsidRPr="009611C4">
        <w:rPr>
          <w:rFonts w:ascii="Times New Roman" w:hAnsi="Times New Roman" w:cs="Times New Roman"/>
          <w:sz w:val="22"/>
          <w:szCs w:val="22"/>
        </w:rPr>
        <w:t>оответствовать номенклатуре</w:t>
      </w:r>
      <w:r w:rsidR="006A1C7B" w:rsidRPr="009611C4">
        <w:rPr>
          <w:rFonts w:ascii="Times New Roman" w:hAnsi="Times New Roman" w:cs="Times New Roman"/>
          <w:sz w:val="22"/>
          <w:szCs w:val="22"/>
        </w:rPr>
        <w:t>,</w:t>
      </w:r>
      <w:r w:rsidR="00B44DE5" w:rsidRPr="009611C4">
        <w:rPr>
          <w:rFonts w:ascii="Times New Roman" w:hAnsi="Times New Roman" w:cs="Times New Roman"/>
          <w:sz w:val="22"/>
          <w:szCs w:val="22"/>
        </w:rPr>
        <w:t xml:space="preserve"> определенной проектом, </w:t>
      </w:r>
      <w:r w:rsidR="00DD41C0" w:rsidRPr="009611C4">
        <w:rPr>
          <w:rFonts w:ascii="Times New Roman" w:hAnsi="Times New Roman" w:cs="Times New Roman"/>
          <w:sz w:val="22"/>
          <w:szCs w:val="22"/>
        </w:rPr>
        <w:t>«</w:t>
      </w:r>
      <w:proofErr w:type="spellStart"/>
      <w:r w:rsidR="00DD41C0" w:rsidRPr="009611C4">
        <w:rPr>
          <w:rFonts w:ascii="Times New Roman" w:hAnsi="Times New Roman" w:cs="Times New Roman"/>
          <w:snapToGrid w:val="0"/>
          <w:sz w:val="22"/>
          <w:szCs w:val="22"/>
        </w:rPr>
        <w:t>применительно</w:t>
      </w:r>
      <w:r w:rsidR="00341A5D" w:rsidRPr="009611C4">
        <w:rPr>
          <w:rFonts w:ascii="Times New Roman" w:hAnsi="Times New Roman" w:cs="Times New Roman"/>
          <w:snapToGrid w:val="0"/>
          <w:sz w:val="22"/>
          <w:szCs w:val="22"/>
        </w:rPr>
        <w:t>е</w:t>
      </w:r>
      <w:proofErr w:type="spellEnd"/>
      <w:r w:rsidR="00DD41C0" w:rsidRPr="009611C4">
        <w:rPr>
          <w:rFonts w:ascii="Times New Roman" w:hAnsi="Times New Roman" w:cs="Times New Roman"/>
          <w:sz w:val="22"/>
          <w:szCs w:val="22"/>
        </w:rPr>
        <w:t>»</w:t>
      </w:r>
      <w:r w:rsidR="00B44DE5" w:rsidRPr="009611C4">
        <w:rPr>
          <w:rFonts w:ascii="Times New Roman" w:hAnsi="Times New Roman" w:cs="Times New Roman"/>
          <w:sz w:val="22"/>
          <w:szCs w:val="22"/>
        </w:rPr>
        <w:t xml:space="preserve"> использование расценок сборника не допускается</w:t>
      </w:r>
      <w:r w:rsidR="004A6FB8" w:rsidRPr="009611C4">
        <w:rPr>
          <w:rFonts w:ascii="Times New Roman" w:hAnsi="Times New Roman" w:cs="Times New Roman"/>
          <w:sz w:val="22"/>
          <w:szCs w:val="22"/>
        </w:rPr>
        <w:t>.</w:t>
      </w:r>
    </w:p>
    <w:p w14:paraId="3C5BC4EC" w14:textId="77777777" w:rsidR="00A07B1E" w:rsidRPr="009611C4" w:rsidRDefault="00A05C2A" w:rsidP="00E943AE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При отсутствии информации о сметных ценах в базисном уровне по отдельным материальным ресурсам и оборудованию, их сметная цена формируется</w:t>
      </w:r>
      <w:r w:rsidRPr="009611C4">
        <w:rPr>
          <w:rFonts w:ascii="Times New Roman" w:hAnsi="Times New Roman" w:cs="Times New Roman"/>
          <w:sz w:val="22"/>
          <w:szCs w:val="22"/>
        </w:rPr>
        <w:t xml:space="preserve"> на основании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расчета по </w:t>
      </w:r>
      <w:r w:rsidR="00496258" w:rsidRPr="009611C4">
        <w:rPr>
          <w:rFonts w:ascii="Times New Roman" w:hAnsi="Times New Roman" w:cs="Times New Roman"/>
          <w:snapToGrid w:val="0"/>
          <w:sz w:val="22"/>
          <w:szCs w:val="22"/>
        </w:rPr>
        <w:t>наиболее экономичному варианту</w:t>
      </w:r>
      <w:r w:rsidR="008A2B5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(минимальному значению)</w:t>
      </w:r>
      <w:r w:rsidR="00496258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по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результатам конъюнктурного анализа</w:t>
      </w:r>
      <w:r w:rsidR="009A6A84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в соответствии с </w:t>
      </w:r>
      <w:r w:rsidR="009A6A84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рекомендациями </w:t>
      </w:r>
      <w:r w:rsidR="00AE04B3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Приложения №4 к Основным положениям по сметному ценообразованию </w:t>
      </w:r>
      <w:r w:rsidR="00060A12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и </w:t>
      </w:r>
      <w:r w:rsidR="00060A12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образцу по Приложению 1 к </w:t>
      </w:r>
      <w:r w:rsidR="00274952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Методическим рекомендациям </w:t>
      </w:r>
      <w:r w:rsidR="00060A12" w:rsidRPr="009611C4">
        <w:rPr>
          <w:rFonts w:ascii="Times New Roman" w:hAnsi="Times New Roman" w:cs="Times New Roman"/>
          <w:color w:val="000000"/>
          <w:sz w:val="22"/>
          <w:szCs w:val="22"/>
        </w:rPr>
        <w:t>по определению оптимальной стоимости материальных ресурсов, оборудования и прочих затрат (услуг) для включения в сметную документацию</w:t>
      </w:r>
      <w:r w:rsidR="007B39A2"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279E6DC0" w14:textId="77777777" w:rsidR="003B2DE4" w:rsidRPr="009611C4" w:rsidRDefault="003B2DE4" w:rsidP="00E943AE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При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определении сметной стоимости в 2-х уровнях цен (текущем и базисном), текущая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стоимость 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материальных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ресурсов и оборудования</w:t>
      </w: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, </w:t>
      </w:r>
      <w:r w:rsidR="006F4F4F" w:rsidRPr="009611C4">
        <w:rPr>
          <w:rFonts w:ascii="Times New Roman" w:hAnsi="Times New Roman" w:cs="Times New Roman"/>
          <w:color w:val="000000"/>
          <w:sz w:val="22"/>
          <w:szCs w:val="22"/>
        </w:rPr>
        <w:t>определяется в базисном уровне цен как отношение их стоимости в текущем уровне цен к соответствующим индексам изменения сметной стоимости, примененным при составлении сметной документации.</w:t>
      </w:r>
    </w:p>
    <w:p w14:paraId="03E51454" w14:textId="77777777" w:rsidR="00860753" w:rsidRPr="009611C4" w:rsidRDefault="00860753" w:rsidP="00E943AE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Сметная стоимость материальных ресурсов и индивидуального стандартизированного (адаптированного) оборудования в текущем уровне цен, информация о которых отсутствует во ФГИС ЦС и ФРСН, определяется с учетом транспортных и заготовительно-складских затрат.</w:t>
      </w:r>
    </w:p>
    <w:p w14:paraId="06498920" w14:textId="77777777" w:rsidR="00125F43" w:rsidRPr="009611C4" w:rsidRDefault="00125F43" w:rsidP="00E943AE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Транспортные затраты определяются </w:t>
      </w:r>
      <w:r w:rsidR="007B39A2" w:rsidRPr="009611C4">
        <w:rPr>
          <w:rFonts w:ascii="Times New Roman" w:hAnsi="Times New Roman" w:cs="Times New Roman"/>
          <w:sz w:val="22"/>
          <w:szCs w:val="22"/>
        </w:rPr>
        <w:t>следующими методами</w:t>
      </w:r>
      <w:r w:rsidRPr="009611C4">
        <w:rPr>
          <w:rFonts w:ascii="Times New Roman" w:hAnsi="Times New Roman" w:cs="Times New Roman"/>
          <w:sz w:val="22"/>
          <w:szCs w:val="22"/>
        </w:rPr>
        <w:t>:</w:t>
      </w:r>
    </w:p>
    <w:p w14:paraId="4E1E435A" w14:textId="77777777" w:rsidR="001E1784" w:rsidRPr="008E188C" w:rsidRDefault="00F40C66" w:rsidP="00E943AE">
      <w:pPr>
        <w:pStyle w:val="ConsPlusNormal"/>
        <w:tabs>
          <w:tab w:val="left" w:pos="426"/>
          <w:tab w:val="num" w:pos="567"/>
        </w:tabs>
        <w:ind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25</w:t>
      </w:r>
      <w:r w:rsidR="001E1784" w:rsidRPr="008E188C">
        <w:rPr>
          <w:rFonts w:ascii="Times New Roman" w:hAnsi="Times New Roman" w:cs="Times New Roman"/>
          <w:color w:val="000000"/>
          <w:sz w:val="22"/>
          <w:szCs w:val="22"/>
        </w:rPr>
        <w:t xml:space="preserve">.1. </w:t>
      </w:r>
      <w:r w:rsidR="001E1784" w:rsidRPr="00F40C66">
        <w:rPr>
          <w:rFonts w:ascii="Times New Roman" w:hAnsi="Times New Roman" w:cs="Times New Roman"/>
          <w:b/>
          <w:color w:val="000000"/>
          <w:sz w:val="22"/>
          <w:szCs w:val="22"/>
        </w:rPr>
        <w:t>по доставке материальных ресурсов:</w:t>
      </w:r>
      <w:r w:rsidR="001E1784" w:rsidRPr="008E188C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</w:p>
    <w:p w14:paraId="7A0AAC68" w14:textId="77777777" w:rsidR="001E1784" w:rsidRPr="008E188C" w:rsidRDefault="001E1784" w:rsidP="00E943AE">
      <w:pPr>
        <w:pStyle w:val="ConsPlusNormal"/>
        <w:tabs>
          <w:tab w:val="left" w:pos="426"/>
          <w:tab w:val="num" w:pos="567"/>
        </w:tabs>
        <w:ind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E188C">
        <w:rPr>
          <w:rFonts w:ascii="Times New Roman" w:hAnsi="Times New Roman" w:cs="Times New Roman"/>
          <w:color w:val="000000"/>
          <w:sz w:val="22"/>
          <w:szCs w:val="22"/>
        </w:rPr>
        <w:t>•</w:t>
      </w:r>
      <w:r w:rsidRPr="008E188C">
        <w:rPr>
          <w:rFonts w:ascii="Times New Roman" w:hAnsi="Times New Roman" w:cs="Times New Roman"/>
          <w:color w:val="000000"/>
          <w:sz w:val="22"/>
          <w:szCs w:val="22"/>
        </w:rPr>
        <w:tab/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06851463" w14:textId="77777777" w:rsidR="00230F96" w:rsidRDefault="00230F96" w:rsidP="00AC68DF">
      <w:pPr>
        <w:pStyle w:val="ConsPlusNormal"/>
        <w:widowControl/>
        <w:numPr>
          <w:ilvl w:val="0"/>
          <w:numId w:val="33"/>
        </w:numPr>
        <w:tabs>
          <w:tab w:val="left" w:pos="1134"/>
        </w:tabs>
        <w:adjustRightInd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t xml:space="preserve">Методом анализа ТКП </w:t>
      </w:r>
      <w:r w:rsidRPr="00DC716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с </w:t>
      </w:r>
      <w:r>
        <w:rPr>
          <w:rFonts w:ascii="Times New Roman" w:hAnsi="Times New Roman" w:cs="Times New Roman"/>
          <w:snapToGrid w:val="0"/>
          <w:sz w:val="22"/>
          <w:szCs w:val="22"/>
        </w:rPr>
        <w:t>Методикой</w:t>
      </w:r>
      <w:r>
        <w:rPr>
          <w:rFonts w:ascii="Times New Roman" w:hAnsi="Times New Roman" w:cs="Times New Roman"/>
          <w:sz w:val="22"/>
          <w:szCs w:val="22"/>
        </w:rPr>
        <w:t xml:space="preserve"> ПЦ;</w:t>
      </w:r>
    </w:p>
    <w:p w14:paraId="3A6BBE28" w14:textId="77777777" w:rsidR="001E1784" w:rsidRPr="00230F96" w:rsidRDefault="00230F96" w:rsidP="00AC68DF">
      <w:pPr>
        <w:pStyle w:val="ConsPlusNormal"/>
        <w:widowControl/>
        <w:numPr>
          <w:ilvl w:val="0"/>
          <w:numId w:val="33"/>
        </w:numPr>
        <w:tabs>
          <w:tab w:val="left" w:pos="1134"/>
        </w:tabs>
        <w:adjustRightInd/>
        <w:spacing w:before="40" w:after="40"/>
        <w:ind w:left="0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0D302D">
        <w:rPr>
          <w:rFonts w:ascii="Times New Roman" w:hAnsi="Times New Roman" w:cs="Times New Roman"/>
          <w:sz w:val="22"/>
          <w:szCs w:val="22"/>
        </w:rPr>
        <w:t xml:space="preserve">в размере до 3-х процентов от отпускной цены </w:t>
      </w:r>
      <w:r>
        <w:rPr>
          <w:rFonts w:ascii="Times New Roman" w:hAnsi="Times New Roman" w:cs="Times New Roman"/>
          <w:sz w:val="22"/>
          <w:szCs w:val="22"/>
        </w:rPr>
        <w:t>материальных ресурсов</w:t>
      </w:r>
      <w:r w:rsidRPr="000D302D">
        <w:rPr>
          <w:rFonts w:ascii="Times New Roman" w:hAnsi="Times New Roman" w:cs="Times New Roman"/>
          <w:sz w:val="22"/>
          <w:szCs w:val="22"/>
        </w:rPr>
        <w:t xml:space="preserve"> (при невозможности определить затраты </w:t>
      </w:r>
      <w:r>
        <w:rPr>
          <w:rFonts w:ascii="Times New Roman" w:hAnsi="Times New Roman" w:cs="Times New Roman"/>
          <w:sz w:val="22"/>
          <w:szCs w:val="22"/>
        </w:rPr>
        <w:t xml:space="preserve">указанными выше </w:t>
      </w:r>
      <w:r w:rsidRPr="00A3474A">
        <w:rPr>
          <w:rFonts w:ascii="Times New Roman" w:hAnsi="Times New Roman" w:cs="Times New Roman"/>
          <w:sz w:val="22"/>
          <w:szCs w:val="22"/>
        </w:rPr>
        <w:t xml:space="preserve">способами), </w:t>
      </w:r>
      <w:r w:rsidRPr="0048273F">
        <w:rPr>
          <w:rFonts w:ascii="Times New Roman" w:hAnsi="Times New Roman" w:cs="Times New Roman"/>
          <w:sz w:val="22"/>
          <w:szCs w:val="22"/>
        </w:rPr>
        <w:t>по решению заказчика.</w:t>
      </w:r>
    </w:p>
    <w:p w14:paraId="526AD41B" w14:textId="77777777" w:rsidR="001E1784" w:rsidRPr="008E188C" w:rsidRDefault="00F40C66" w:rsidP="00E943AE">
      <w:pPr>
        <w:pStyle w:val="ConsPlusNormal"/>
        <w:tabs>
          <w:tab w:val="left" w:pos="426"/>
          <w:tab w:val="num" w:pos="567"/>
        </w:tabs>
        <w:ind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25</w:t>
      </w:r>
      <w:r w:rsidR="001E1784" w:rsidRPr="008E188C">
        <w:rPr>
          <w:rFonts w:ascii="Times New Roman" w:hAnsi="Times New Roman" w:cs="Times New Roman"/>
          <w:color w:val="000000"/>
          <w:sz w:val="22"/>
          <w:szCs w:val="22"/>
        </w:rPr>
        <w:t xml:space="preserve">.2. </w:t>
      </w:r>
      <w:r w:rsidR="001E1784" w:rsidRPr="00F40C66">
        <w:rPr>
          <w:rFonts w:ascii="Times New Roman" w:hAnsi="Times New Roman" w:cs="Times New Roman"/>
          <w:b/>
          <w:color w:val="000000"/>
          <w:sz w:val="22"/>
          <w:szCs w:val="22"/>
        </w:rPr>
        <w:t>по доставке оборудования:</w:t>
      </w:r>
    </w:p>
    <w:p w14:paraId="6757E5E6" w14:textId="77777777" w:rsidR="001E1784" w:rsidRPr="008E188C" w:rsidRDefault="001E1784" w:rsidP="00E943AE">
      <w:pPr>
        <w:pStyle w:val="ConsPlusNormal"/>
        <w:tabs>
          <w:tab w:val="left" w:pos="426"/>
          <w:tab w:val="num" w:pos="567"/>
        </w:tabs>
        <w:ind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E188C">
        <w:rPr>
          <w:rFonts w:ascii="Times New Roman" w:hAnsi="Times New Roman" w:cs="Times New Roman"/>
          <w:color w:val="000000"/>
          <w:sz w:val="22"/>
          <w:szCs w:val="22"/>
        </w:rPr>
        <w:t>•</w:t>
      </w:r>
      <w:r w:rsidRPr="008E188C">
        <w:rPr>
          <w:rFonts w:ascii="Times New Roman" w:hAnsi="Times New Roman" w:cs="Times New Roman"/>
          <w:color w:val="000000"/>
          <w:sz w:val="22"/>
          <w:szCs w:val="22"/>
        </w:rPr>
        <w:tab/>
        <w:t>расчетом с учетом расстояния перевозки, класса грузов, типа транспорта, наличии погрузо-разгрузочных работ, информации о ценах на услуги на перевозку грузов, в зависимости от вида транспорта (ж/д, автомобильный, речной, морской, воздушный), включенных в ФГИС ЦС и в соответствии со сметными нормативами, включенными в ФРСН;</w:t>
      </w:r>
    </w:p>
    <w:p w14:paraId="321B9D72" w14:textId="77777777" w:rsidR="00230F96" w:rsidRPr="000D302D" w:rsidRDefault="00230F96" w:rsidP="00230F96">
      <w:pPr>
        <w:pStyle w:val="ConsPlusNormal"/>
        <w:widowControl/>
        <w:tabs>
          <w:tab w:val="left" w:pos="1134"/>
        </w:tabs>
        <w:adjustRightInd/>
        <w:spacing w:before="40" w:after="40"/>
        <w:ind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 xml:space="preserve">          </w:t>
      </w:r>
      <w:r w:rsidRPr="008E188C">
        <w:rPr>
          <w:rFonts w:ascii="Times New Roman" w:hAnsi="Times New Roman" w:cs="Times New Roman"/>
          <w:color w:val="000000"/>
          <w:sz w:val="22"/>
          <w:szCs w:val="22"/>
        </w:rPr>
        <w:t>•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>
        <w:rPr>
          <w:rFonts w:ascii="Times New Roman" w:hAnsi="Times New Roman" w:cs="Times New Roman"/>
          <w:snapToGrid w:val="0"/>
          <w:sz w:val="22"/>
          <w:szCs w:val="22"/>
        </w:rPr>
        <w:t xml:space="preserve">Методом анализа ТКП </w:t>
      </w:r>
      <w:r w:rsidRPr="00DC716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с </w:t>
      </w:r>
      <w:r>
        <w:rPr>
          <w:rFonts w:ascii="Times New Roman" w:hAnsi="Times New Roman" w:cs="Times New Roman"/>
          <w:snapToGrid w:val="0"/>
          <w:sz w:val="22"/>
          <w:szCs w:val="22"/>
        </w:rPr>
        <w:t>Методикой</w:t>
      </w:r>
      <w:r>
        <w:rPr>
          <w:rFonts w:ascii="Times New Roman" w:hAnsi="Times New Roman" w:cs="Times New Roman"/>
          <w:sz w:val="22"/>
          <w:szCs w:val="22"/>
        </w:rPr>
        <w:t xml:space="preserve"> ПЦ;</w:t>
      </w:r>
    </w:p>
    <w:p w14:paraId="6873DFAD" w14:textId="77777777" w:rsidR="001E1784" w:rsidRDefault="001E1784" w:rsidP="00E943AE">
      <w:pPr>
        <w:pStyle w:val="ConsPlusNormal"/>
        <w:tabs>
          <w:tab w:val="left" w:pos="426"/>
          <w:tab w:val="num" w:pos="567"/>
        </w:tabs>
        <w:ind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E188C">
        <w:rPr>
          <w:rFonts w:ascii="Times New Roman" w:hAnsi="Times New Roman" w:cs="Times New Roman"/>
          <w:color w:val="000000"/>
          <w:sz w:val="22"/>
          <w:szCs w:val="22"/>
        </w:rPr>
        <w:t>•</w:t>
      </w:r>
      <w:r w:rsidRPr="008E188C">
        <w:rPr>
          <w:rFonts w:ascii="Times New Roman" w:hAnsi="Times New Roman" w:cs="Times New Roman"/>
          <w:color w:val="000000"/>
          <w:sz w:val="22"/>
          <w:szCs w:val="22"/>
        </w:rPr>
        <w:tab/>
        <w:t>в размере до 3-х процентов от отпускной цены оборудования (при невозможности определить затраты расчетом или по результатам конъюнктурного анализа), по решению заказчика.</w:t>
      </w:r>
    </w:p>
    <w:p w14:paraId="4058D1B4" w14:textId="77777777" w:rsidR="00230F96" w:rsidRPr="008E188C" w:rsidRDefault="00230F96" w:rsidP="00230F96">
      <w:pPr>
        <w:pStyle w:val="ConsPlusNormal"/>
        <w:tabs>
          <w:tab w:val="left" w:pos="567"/>
          <w:tab w:val="left" w:pos="993"/>
        </w:tabs>
        <w:spacing w:before="40" w:after="40"/>
        <w:ind w:firstLine="709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8D2EC1">
        <w:rPr>
          <w:rFonts w:ascii="Times New Roman" w:hAnsi="Times New Roman" w:cs="Times New Roman"/>
          <w:snapToGrid w:val="0"/>
          <w:color w:val="000000"/>
          <w:sz w:val="22"/>
          <w:szCs w:val="22"/>
        </w:rPr>
        <w:t>Если</w:t>
      </w:r>
      <w:r w:rsidRPr="008D2EC1">
        <w:rPr>
          <w:rFonts w:ascii="Times New Roman" w:hAnsi="Times New Roman" w:cs="Times New Roman"/>
          <w:color w:val="000000"/>
          <w:sz w:val="22"/>
          <w:szCs w:val="22"/>
        </w:rPr>
        <w:t xml:space="preserve"> транспортировка осуществляется заказчиком самостоятельно (самовывоз), данный показатель не учитывается.</w:t>
      </w:r>
    </w:p>
    <w:p w14:paraId="2A71C8C6" w14:textId="77777777" w:rsidR="00C44D16" w:rsidRPr="009611C4" w:rsidRDefault="00C0677F" w:rsidP="00E943AE">
      <w:pPr>
        <w:pStyle w:val="ConsPlusNormal"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Заготовительно-складские расходы определяются в % от суммы отпускной цены</w:t>
      </w:r>
      <w:r w:rsidR="00C44D16" w:rsidRPr="009611C4">
        <w:rPr>
          <w:rFonts w:ascii="Times New Roman" w:hAnsi="Times New Roman" w:cs="Times New Roman"/>
          <w:sz w:val="22"/>
          <w:szCs w:val="22"/>
        </w:rPr>
        <w:t xml:space="preserve"> материалов, изделий, конструкций, оборудования и транспортных затрат:</w:t>
      </w:r>
    </w:p>
    <w:p w14:paraId="6A301A5C" w14:textId="77777777" w:rsidR="00C44D16" w:rsidRPr="009611C4" w:rsidRDefault="00C44D16" w:rsidP="00AC68DF">
      <w:pPr>
        <w:pStyle w:val="ConsPlusNormal"/>
        <w:numPr>
          <w:ilvl w:val="0"/>
          <w:numId w:val="34"/>
        </w:numPr>
        <w:tabs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2% - для материальных ресурсов (кроме металлоконструкций);</w:t>
      </w:r>
    </w:p>
    <w:p w14:paraId="527031BC" w14:textId="77777777" w:rsidR="00C44D16" w:rsidRPr="009611C4" w:rsidRDefault="00C44D16" w:rsidP="00AC68DF">
      <w:pPr>
        <w:pStyle w:val="ConsPlusNormal"/>
        <w:numPr>
          <w:ilvl w:val="0"/>
          <w:numId w:val="34"/>
        </w:numPr>
        <w:tabs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0,75%</w:t>
      </w:r>
      <w:r w:rsidR="00860753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- для металлоконструкций;</w:t>
      </w:r>
    </w:p>
    <w:p w14:paraId="3530CBDE" w14:textId="77777777" w:rsidR="00C70A90" w:rsidRPr="009611C4" w:rsidRDefault="00C44D16" w:rsidP="00AC68DF">
      <w:pPr>
        <w:pStyle w:val="ConsPlusNormal"/>
        <w:numPr>
          <w:ilvl w:val="0"/>
          <w:numId w:val="34"/>
        </w:numPr>
        <w:tabs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1,2% - для оборудования.</w:t>
      </w:r>
    </w:p>
    <w:p w14:paraId="2C09E3EF" w14:textId="77777777" w:rsidR="00CD3D1B" w:rsidRPr="009611C4" w:rsidRDefault="00304B8D" w:rsidP="00E943AE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Затраты на эксплуатацию строительной техники, не учтенной нормами и расценками, включенными в ФРСН, определяются на основании коммерческих предложений и </w:t>
      </w:r>
      <w:r w:rsidR="000E6625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учитываются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в </w:t>
      </w:r>
      <w:r w:rsidR="000E6625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Главе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9 </w:t>
      </w:r>
      <w:r w:rsidR="0070193D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Сводного сметного расчета стоимости строительства (далее -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ССРСС</w:t>
      </w:r>
      <w:r w:rsidR="0070193D" w:rsidRPr="009611C4">
        <w:rPr>
          <w:rFonts w:ascii="Times New Roman" w:hAnsi="Times New Roman" w:cs="Times New Roman"/>
          <w:color w:val="000000"/>
          <w:sz w:val="22"/>
          <w:szCs w:val="22"/>
        </w:rPr>
        <w:t>)</w:t>
      </w:r>
      <w:r w:rsidR="00CD3D1B" w:rsidRPr="009611C4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14:paraId="127A0AF7" w14:textId="77777777" w:rsidR="00A75AC7" w:rsidRDefault="00A75AC7" w:rsidP="00E943AE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>При формировании сметной стоимости с ЛСР (ЛС) отдельно выделяется сметная стоимость по видам оборудования: инженерное</w:t>
      </w:r>
      <w:r w:rsidR="004467C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;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технологическое</w:t>
      </w:r>
      <w:r w:rsidR="004467C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;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лабораторное</w:t>
      </w:r>
      <w:r w:rsidR="004467C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;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транспортные средства</w:t>
      </w:r>
      <w:r w:rsidR="004467C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;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инструмент для технологических процессов</w:t>
      </w:r>
      <w:r w:rsidR="004467C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;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производ</w:t>
      </w:r>
      <w:r w:rsidR="004467CE" w:rsidRPr="009611C4">
        <w:rPr>
          <w:rFonts w:ascii="Times New Roman" w:hAnsi="Times New Roman" w:cs="Times New Roman"/>
          <w:color w:val="000000"/>
          <w:sz w:val="22"/>
          <w:szCs w:val="22"/>
        </w:rPr>
        <w:t>ств</w:t>
      </w:r>
      <w:r w:rsidR="00123713" w:rsidRPr="009611C4">
        <w:rPr>
          <w:rFonts w:ascii="Times New Roman" w:hAnsi="Times New Roman" w:cs="Times New Roman"/>
          <w:color w:val="000000"/>
          <w:sz w:val="22"/>
          <w:szCs w:val="22"/>
        </w:rPr>
        <w:t>е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нный и хозяйстве</w:t>
      </w:r>
      <w:r w:rsidR="00C51A45" w:rsidRPr="009611C4">
        <w:rPr>
          <w:rFonts w:ascii="Times New Roman" w:hAnsi="Times New Roman" w:cs="Times New Roman"/>
          <w:color w:val="000000"/>
          <w:sz w:val="22"/>
          <w:szCs w:val="22"/>
        </w:rPr>
        <w:t>н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ный </w:t>
      </w:r>
      <w:r w:rsidR="00B67392" w:rsidRPr="009611C4">
        <w:rPr>
          <w:rFonts w:ascii="Times New Roman" w:hAnsi="Times New Roman" w:cs="Times New Roman"/>
          <w:color w:val="000000"/>
          <w:sz w:val="22"/>
          <w:szCs w:val="22"/>
        </w:rPr>
        <w:t>инвентарь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, в </w:t>
      </w:r>
      <w:proofErr w:type="spellStart"/>
      <w:r w:rsidRPr="009611C4">
        <w:rPr>
          <w:rFonts w:ascii="Times New Roman" w:hAnsi="Times New Roman" w:cs="Times New Roman"/>
          <w:color w:val="000000"/>
          <w:sz w:val="22"/>
          <w:szCs w:val="22"/>
        </w:rPr>
        <w:t>т.ч</w:t>
      </w:r>
      <w:proofErr w:type="spellEnd"/>
      <w:r w:rsidRPr="009611C4">
        <w:rPr>
          <w:rFonts w:ascii="Times New Roman" w:hAnsi="Times New Roman" w:cs="Times New Roman"/>
          <w:color w:val="000000"/>
          <w:sz w:val="22"/>
          <w:szCs w:val="22"/>
        </w:rPr>
        <w:t>. мебель.</w:t>
      </w:r>
    </w:p>
    <w:p w14:paraId="6D12287A" w14:textId="77777777" w:rsidR="00BB18D9" w:rsidRPr="009611C4" w:rsidRDefault="00BB18D9" w:rsidP="00526356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lastRenderedPageBreak/>
        <w:t>При использовании в сметах коэффициентов и лимитированных затрат</w:t>
      </w:r>
      <w:r w:rsidR="00DD41C0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указывать обоснование из технической части, вводных указаний сборников или других нормативных документов и приложений к ним.</w:t>
      </w:r>
    </w:p>
    <w:p w14:paraId="6CA7C6A1" w14:textId="77777777" w:rsidR="00C92D4B" w:rsidRPr="009611C4" w:rsidRDefault="00BB18D9" w:rsidP="00526356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>Поправочные коэффициенты из технической части к расценкам (например</w:t>
      </w:r>
      <w:r w:rsidR="009E1CD3" w:rsidRPr="009611C4">
        <w:rPr>
          <w:rFonts w:ascii="Times New Roman" w:hAnsi="Times New Roman" w:cs="Times New Roman"/>
          <w:color w:val="000000"/>
          <w:sz w:val="22"/>
          <w:szCs w:val="22"/>
        </w:rPr>
        <w:t>,</w:t>
      </w:r>
      <w:r w:rsidR="007518D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на демонтаж</w:t>
      </w:r>
      <w:r w:rsidR="00F73347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или для учета особых условий выполнения работ) учитываются индивидуально для каждой позиции и в выходных формах при выгрузке в формат </w:t>
      </w:r>
      <w:r w:rsidR="002152AD" w:rsidRPr="009611C4">
        <w:rPr>
          <w:rFonts w:ascii="Times New Roman" w:hAnsi="Times New Roman" w:cs="Times New Roman"/>
          <w:color w:val="000000"/>
          <w:sz w:val="22"/>
          <w:szCs w:val="22"/>
        </w:rPr>
        <w:t>«</w:t>
      </w:r>
      <w:proofErr w:type="spellStart"/>
      <w:r w:rsidRPr="009611C4">
        <w:rPr>
          <w:rFonts w:ascii="Times New Roman" w:hAnsi="Times New Roman" w:cs="Times New Roman"/>
          <w:color w:val="000000"/>
          <w:sz w:val="22"/>
          <w:szCs w:val="22"/>
        </w:rPr>
        <w:t>Excel</w:t>
      </w:r>
      <w:proofErr w:type="spellEnd"/>
      <w:r w:rsidR="002152AD" w:rsidRPr="009611C4">
        <w:rPr>
          <w:rFonts w:ascii="Times New Roman" w:hAnsi="Times New Roman" w:cs="Times New Roman"/>
          <w:color w:val="000000"/>
          <w:sz w:val="22"/>
          <w:szCs w:val="22"/>
        </w:rPr>
        <w:t>»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указываются </w:t>
      </w:r>
      <w:proofErr w:type="spellStart"/>
      <w:r w:rsidRPr="009611C4">
        <w:rPr>
          <w:rFonts w:ascii="Times New Roman" w:hAnsi="Times New Roman" w:cs="Times New Roman"/>
          <w:color w:val="000000"/>
          <w:sz w:val="22"/>
          <w:szCs w:val="22"/>
        </w:rPr>
        <w:t>попозиционно</w:t>
      </w:r>
      <w:proofErr w:type="spellEnd"/>
      <w:r w:rsidRPr="009611C4">
        <w:rPr>
          <w:rFonts w:ascii="Times New Roman" w:hAnsi="Times New Roman" w:cs="Times New Roman"/>
          <w:color w:val="000000"/>
          <w:sz w:val="22"/>
          <w:szCs w:val="22"/>
        </w:rPr>
        <w:t>.</w:t>
      </w:r>
      <w:r w:rsidR="00C92D4B" w:rsidRPr="009611C4">
        <w:rPr>
          <w:rFonts w:ascii="Times New Roman" w:hAnsi="Times New Roman" w:cs="Times New Roman"/>
          <w:snapToGrid w:val="0"/>
          <w:color w:val="FF0000"/>
          <w:sz w:val="22"/>
          <w:szCs w:val="22"/>
        </w:rPr>
        <w:t xml:space="preserve"> </w:t>
      </w:r>
      <w:r w:rsidR="00C92D4B" w:rsidRPr="009611C4">
        <w:rPr>
          <w:rFonts w:ascii="Times New Roman" w:hAnsi="Times New Roman" w:cs="Times New Roman"/>
          <w:sz w:val="22"/>
          <w:szCs w:val="22"/>
        </w:rPr>
        <w:t xml:space="preserve">Коэффициенты, учитывающие усложняющие факторы и условия производства работ, могут применяться одновременно с другими коэффициентами, предусмотренными сметными нормативами, включенными в ФРСН. При одновременном </w:t>
      </w:r>
      <w:r w:rsidR="00C92D4B" w:rsidRPr="009611C4">
        <w:rPr>
          <w:rFonts w:ascii="Times New Roman" w:hAnsi="Times New Roman" w:cs="Times New Roman"/>
          <w:color w:val="000000"/>
          <w:sz w:val="22"/>
          <w:szCs w:val="22"/>
        </w:rPr>
        <w:t>применении коэффициенты перемножаются, результат округляется до семи знаков после запятой.</w:t>
      </w:r>
    </w:p>
    <w:p w14:paraId="7B7C077F" w14:textId="77777777" w:rsidR="00F9220F" w:rsidRPr="009611C4" w:rsidRDefault="00311471" w:rsidP="00526356">
      <w:pPr>
        <w:pStyle w:val="ConsPlusNormal"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>При внесении изменений в сметную документацию разрабатывается сводный сметный расчет, определяющий общую сметную стоимость строительства с учетом произведенных изменений проектной и (или) иной технической документации на полный объем работ с учетом объемов корректировки (исключаемых и дополнительных). По решению заказчика дополнительно может быть разработан отдельный сводный сметный расчет, определяющий сметную стоимость изменений. Локальные сметные расчеты (сметы) разрабатываются отдельно на исключаемые и дополнительные объемы работ</w:t>
      </w:r>
      <w:r w:rsidR="000E6625" w:rsidRPr="009611C4">
        <w:rPr>
          <w:rFonts w:ascii="Times New Roman" w:hAnsi="Times New Roman" w:cs="Times New Roman"/>
          <w:color w:val="000000"/>
          <w:sz w:val="22"/>
          <w:szCs w:val="22"/>
        </w:rPr>
        <w:t>.</w:t>
      </w:r>
    </w:p>
    <w:p w14:paraId="60387A76" w14:textId="77777777" w:rsidR="00BB18D9" w:rsidRPr="009611C4" w:rsidRDefault="00BB18D9" w:rsidP="00526356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Резерв средств на непредвиденные работы и затраты </w:t>
      </w:r>
      <w:r w:rsidR="003529C4">
        <w:rPr>
          <w:rFonts w:ascii="Times New Roman" w:hAnsi="Times New Roman" w:cs="Times New Roman"/>
          <w:snapToGrid w:val="0"/>
          <w:sz w:val="22"/>
          <w:szCs w:val="22"/>
        </w:rPr>
        <w:t>составляет 1,5%, определяется от итогов по главам 1-12 сводного сметного расчета стоимости и учитывается в сводном сметном расчете отдельной строкой, согласно п.179б Методики определения сметной стоимости строительства.</w:t>
      </w:r>
    </w:p>
    <w:p w14:paraId="71BEED49" w14:textId="77777777" w:rsidR="00BB18D9" w:rsidRPr="009611C4" w:rsidRDefault="00BB18D9" w:rsidP="00526356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</w:t>
      </w:r>
      <w:r w:rsidR="001F742E" w:rsidRPr="009611C4">
        <w:rPr>
          <w:rFonts w:ascii="Times New Roman" w:hAnsi="Times New Roman" w:cs="Times New Roman"/>
          <w:snapToGrid w:val="0"/>
          <w:sz w:val="22"/>
          <w:szCs w:val="22"/>
        </w:rPr>
        <w:t>ЛСР (ЛС)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указывать величину накладных расходов по видам строительных, ремонтно-строительных, монтажных и пусконаладочных работ, на основании нормативных документов</w:t>
      </w:r>
      <w:r w:rsidR="00370826" w:rsidRPr="009611C4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внесенных в </w:t>
      </w:r>
      <w:r w:rsidR="00E7682C" w:rsidRPr="009611C4">
        <w:rPr>
          <w:rFonts w:ascii="Times New Roman" w:hAnsi="Times New Roman" w:cs="Times New Roman"/>
          <w:snapToGrid w:val="0"/>
          <w:sz w:val="22"/>
          <w:szCs w:val="22"/>
        </w:rPr>
        <w:t>ФРСН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.</w:t>
      </w:r>
    </w:p>
    <w:p w14:paraId="44A2035A" w14:textId="77777777" w:rsidR="001F742E" w:rsidRPr="009611C4" w:rsidRDefault="001F742E" w:rsidP="00526356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ЛСР (ЛС) </w:t>
      </w:r>
      <w:r w:rsidR="007B39A2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указывать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величину сметной прибыли по видам строительных, ремонтно-строительных, монтажных и пусконаладочных работ, на основании </w:t>
      </w:r>
      <w:r w:rsidR="00C15D26" w:rsidRPr="009611C4">
        <w:rPr>
          <w:rFonts w:ascii="Times New Roman" w:hAnsi="Times New Roman" w:cs="Times New Roman"/>
          <w:snapToGrid w:val="0"/>
          <w:sz w:val="22"/>
          <w:szCs w:val="22"/>
        </w:rPr>
        <w:t>а</w:t>
      </w:r>
      <w:r w:rsidR="0097162E" w:rsidRPr="009611C4">
        <w:rPr>
          <w:rFonts w:ascii="Times New Roman" w:hAnsi="Times New Roman" w:cs="Times New Roman"/>
          <w:snapToGrid w:val="0"/>
          <w:sz w:val="22"/>
          <w:szCs w:val="22"/>
        </w:rPr>
        <w:t>кт</w:t>
      </w:r>
      <w:r w:rsidR="001742A6" w:rsidRPr="009611C4">
        <w:rPr>
          <w:rFonts w:ascii="Times New Roman" w:hAnsi="Times New Roman" w:cs="Times New Roman"/>
          <w:snapToGrid w:val="0"/>
          <w:sz w:val="22"/>
          <w:szCs w:val="22"/>
        </w:rPr>
        <w:t>у</w:t>
      </w:r>
      <w:r w:rsidR="0097162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альных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нормативных документов, внесенных в ФРСН.</w:t>
      </w:r>
    </w:p>
    <w:p w14:paraId="16677B06" w14:textId="77777777" w:rsidR="00CC29AE" w:rsidRPr="009611C4" w:rsidRDefault="0097162E" w:rsidP="00526356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Сметная стоимость пусконаладочных работ определяется на основании утвержденных заказчиком программы и графика</w:t>
      </w:r>
      <w:r w:rsidR="008E1923" w:rsidRPr="009611C4">
        <w:rPr>
          <w:rFonts w:ascii="Times New Roman" w:hAnsi="Times New Roman" w:cs="Times New Roman"/>
          <w:sz w:val="22"/>
          <w:szCs w:val="22"/>
        </w:rPr>
        <w:t>.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F57406" w:rsidRPr="009611C4">
        <w:rPr>
          <w:rFonts w:ascii="Times New Roman" w:hAnsi="Times New Roman" w:cs="Times New Roman"/>
          <w:snapToGrid w:val="0"/>
          <w:sz w:val="22"/>
          <w:szCs w:val="22"/>
        </w:rPr>
        <w:t>Р</w:t>
      </w:r>
      <w:r w:rsidR="00BB18D9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асчет стоимости пусконаладочных работ </w:t>
      </w:r>
      <w:r w:rsidR="00587172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составлять с применением сметных нормативов, включенных в ФРСН. </w:t>
      </w:r>
      <w:r w:rsidR="00CC29AE" w:rsidRPr="009611C4">
        <w:rPr>
          <w:rFonts w:ascii="Times New Roman" w:hAnsi="Times New Roman" w:cs="Times New Roman"/>
          <w:snapToGrid w:val="0"/>
          <w:sz w:val="22"/>
          <w:szCs w:val="22"/>
        </w:rPr>
        <w:t>При определении сметной стоимости полного комплекса пусконаладочных работ на</w:t>
      </w:r>
      <w:r w:rsidR="00056F81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CC29A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основании </w:t>
      </w:r>
      <w:r w:rsidR="002C1493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раздела </w:t>
      </w:r>
      <w:r w:rsidR="002C1493" w:rsidRPr="009611C4">
        <w:rPr>
          <w:rFonts w:ascii="Times New Roman" w:hAnsi="Times New Roman" w:cs="Times New Roman"/>
          <w:snapToGrid w:val="0"/>
          <w:sz w:val="22"/>
          <w:szCs w:val="22"/>
          <w:lang w:val="en-US"/>
        </w:rPr>
        <w:t>VII</w:t>
      </w:r>
      <w:r w:rsidR="00CC29A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. </w:t>
      </w:r>
      <w:r w:rsidR="00554013" w:rsidRPr="009611C4">
        <w:rPr>
          <w:rFonts w:ascii="Times New Roman" w:hAnsi="Times New Roman" w:cs="Times New Roman"/>
          <w:sz w:val="22"/>
          <w:szCs w:val="22"/>
        </w:rPr>
        <w:t xml:space="preserve">Методики </w:t>
      </w:r>
      <w:r w:rsidR="002C1493" w:rsidRPr="009611C4">
        <w:rPr>
          <w:rFonts w:ascii="Times New Roman" w:hAnsi="Times New Roman" w:cs="Times New Roman"/>
          <w:sz w:val="22"/>
          <w:szCs w:val="22"/>
        </w:rPr>
        <w:t>определения сметной стоимости строительства</w:t>
      </w:r>
      <w:r w:rsidR="007B39A2" w:rsidRPr="009611C4">
        <w:rPr>
          <w:rFonts w:ascii="Times New Roman" w:hAnsi="Times New Roman" w:cs="Times New Roman"/>
          <w:sz w:val="22"/>
          <w:szCs w:val="22"/>
        </w:rPr>
        <w:t>:</w:t>
      </w:r>
      <w:r w:rsidR="002C1493" w:rsidRPr="009611C4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1AE75B2A" w14:textId="77777777" w:rsidR="00CC29AE" w:rsidRPr="009611C4" w:rsidRDefault="00CC29AE" w:rsidP="00AC68DF">
      <w:pPr>
        <w:pStyle w:val="ConsPlusNormal"/>
        <w:numPr>
          <w:ilvl w:val="0"/>
          <w:numId w:val="26"/>
        </w:numPr>
        <w:tabs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Затраты на проведение пусконаладочных работ «вхолостую</w:t>
      </w:r>
      <w:r w:rsidR="00BC5F0F" w:rsidRPr="009611C4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B67392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BC5F0F" w:rsidRPr="009611C4">
        <w:rPr>
          <w:rFonts w:ascii="Times New Roman" w:hAnsi="Times New Roman" w:cs="Times New Roman"/>
          <w:snapToGrid w:val="0"/>
          <w:sz w:val="22"/>
          <w:szCs w:val="22"/>
        </w:rPr>
        <w:t>по объектам производственного и непроизводственного назначения, связанны</w:t>
      </w:r>
      <w:r w:rsidR="00C53DEC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х </w:t>
      </w:r>
      <w:r w:rsidR="00BC5F0F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 получением дохода от реализации товаров (услуг)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включаются в Главу 9 «Прочие работы и затраты» (графы 7 и 8) </w:t>
      </w:r>
      <w:r w:rsidR="00BC5F0F" w:rsidRPr="009611C4">
        <w:rPr>
          <w:rFonts w:ascii="Times New Roman" w:hAnsi="Times New Roman" w:cs="Times New Roman"/>
          <w:snapToGrid w:val="0"/>
          <w:sz w:val="22"/>
          <w:szCs w:val="22"/>
        </w:rPr>
        <w:t>ССРСС. В соответствии с заданием Заказчика и при обосновании программами ПНР (</w:t>
      </w:r>
      <w:r w:rsidR="00BC5F0F" w:rsidRPr="009611C4">
        <w:rPr>
          <w:rFonts w:ascii="Times New Roman" w:hAnsi="Times New Roman" w:cs="Times New Roman"/>
          <w:sz w:val="22"/>
          <w:szCs w:val="22"/>
        </w:rPr>
        <w:t>комплексного опробования оборудования)</w:t>
      </w:r>
      <w:r w:rsidR="00C53DEC" w:rsidRPr="009611C4">
        <w:rPr>
          <w:rFonts w:ascii="Times New Roman" w:hAnsi="Times New Roman" w:cs="Times New Roman"/>
          <w:sz w:val="22"/>
          <w:szCs w:val="22"/>
        </w:rPr>
        <w:t>,</w:t>
      </w:r>
      <w:r w:rsidR="00DD58BE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="00C53DEC" w:rsidRPr="009611C4">
        <w:rPr>
          <w:rFonts w:ascii="Times New Roman" w:hAnsi="Times New Roman" w:cs="Times New Roman"/>
          <w:sz w:val="22"/>
          <w:szCs w:val="22"/>
        </w:rPr>
        <w:t>в сметной стоимости ПНР дополнительно могут учитываться: стоимость материальных, энергетических ресурсов, сырья и полуфабрикатов, используемых при проведении ПНР «вхолостую».</w:t>
      </w:r>
    </w:p>
    <w:p w14:paraId="38A126C3" w14:textId="77777777" w:rsidR="008E1923" w:rsidRPr="009611C4" w:rsidRDefault="0039739B" w:rsidP="00AC68DF">
      <w:pPr>
        <w:pStyle w:val="ConsPlusNormal"/>
        <w:numPr>
          <w:ilvl w:val="0"/>
          <w:numId w:val="26"/>
        </w:numPr>
        <w:tabs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Пусконаладочные работы «под нагрузкой»</w:t>
      </w:r>
      <w:r w:rsidR="00C53DEC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C53DEC" w:rsidRPr="009611C4">
        <w:rPr>
          <w:rFonts w:ascii="Times New Roman" w:hAnsi="Times New Roman" w:cs="Times New Roman"/>
          <w:sz w:val="22"/>
          <w:szCs w:val="22"/>
        </w:rPr>
        <w:t>для объектов производственного и непроизводственного назначения, связанных с получением дохода от реализации товаров (услуг</w:t>
      </w:r>
      <w:r w:rsidR="00CC29AE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C53DEC" w:rsidRPr="009611C4">
        <w:rPr>
          <w:rFonts w:ascii="Times New Roman" w:hAnsi="Times New Roman" w:cs="Times New Roman"/>
          <w:sz w:val="22"/>
          <w:szCs w:val="22"/>
        </w:rPr>
        <w:t>не относятся на сметную стоимость строительства и в сметной документации не учитыва</w:t>
      </w:r>
      <w:r w:rsidR="00DD58BE" w:rsidRPr="009611C4">
        <w:rPr>
          <w:rFonts w:ascii="Times New Roman" w:hAnsi="Times New Roman" w:cs="Times New Roman"/>
          <w:sz w:val="22"/>
          <w:szCs w:val="22"/>
        </w:rPr>
        <w:t>ю</w:t>
      </w:r>
      <w:r w:rsidR="00C53DEC" w:rsidRPr="009611C4">
        <w:rPr>
          <w:rFonts w:ascii="Times New Roman" w:hAnsi="Times New Roman" w:cs="Times New Roman"/>
          <w:sz w:val="22"/>
          <w:szCs w:val="22"/>
        </w:rPr>
        <w:t>тся</w:t>
      </w:r>
      <w:r w:rsidR="003A773F" w:rsidRPr="009611C4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1958CBC7" w14:textId="77777777" w:rsidR="00CC29AE" w:rsidRPr="009611C4" w:rsidRDefault="003A773F" w:rsidP="00526356">
      <w:pPr>
        <w:pStyle w:val="ConsPlusNormal"/>
        <w:tabs>
          <w:tab w:val="left" w:pos="426"/>
          <w:tab w:val="num" w:pos="567"/>
        </w:tabs>
        <w:ind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Исключением являются </w:t>
      </w:r>
      <w:r w:rsidR="00DD58BE" w:rsidRPr="009611C4">
        <w:rPr>
          <w:rFonts w:ascii="Times New Roman" w:hAnsi="Times New Roman" w:cs="Times New Roman"/>
          <w:sz w:val="22"/>
          <w:szCs w:val="22"/>
        </w:rPr>
        <w:t xml:space="preserve">ПНР на </w:t>
      </w:r>
      <w:r w:rsidR="00C53DEC" w:rsidRPr="009611C4">
        <w:rPr>
          <w:rFonts w:ascii="Times New Roman" w:hAnsi="Times New Roman" w:cs="Times New Roman"/>
          <w:sz w:val="22"/>
          <w:szCs w:val="22"/>
        </w:rPr>
        <w:t>особо опасных, технически сложных и уникальных объект</w:t>
      </w:r>
      <w:r w:rsidR="00DD58BE" w:rsidRPr="009611C4">
        <w:rPr>
          <w:rFonts w:ascii="Times New Roman" w:hAnsi="Times New Roman" w:cs="Times New Roman"/>
          <w:sz w:val="22"/>
          <w:szCs w:val="22"/>
        </w:rPr>
        <w:t>ах</w:t>
      </w:r>
      <w:r w:rsidR="00C53DEC" w:rsidRPr="009611C4">
        <w:rPr>
          <w:rFonts w:ascii="Times New Roman" w:hAnsi="Times New Roman" w:cs="Times New Roman"/>
          <w:sz w:val="22"/>
          <w:szCs w:val="22"/>
        </w:rPr>
        <w:t xml:space="preserve"> капитального строительства</w:t>
      </w:r>
      <w:r w:rsidR="00DD58BE" w:rsidRPr="009611C4">
        <w:rPr>
          <w:rFonts w:ascii="Times New Roman" w:hAnsi="Times New Roman" w:cs="Times New Roman"/>
          <w:sz w:val="22"/>
          <w:szCs w:val="22"/>
        </w:rPr>
        <w:t>, где необходимость учета таких затрат определяется заказчиком</w:t>
      </w:r>
      <w:r w:rsidR="001742A6" w:rsidRPr="009611C4">
        <w:rPr>
          <w:rFonts w:ascii="Times New Roman" w:hAnsi="Times New Roman" w:cs="Times New Roman"/>
          <w:sz w:val="22"/>
          <w:szCs w:val="22"/>
        </w:rPr>
        <w:t>.</w:t>
      </w:r>
      <w:r w:rsidR="00DD58BE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="0000188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Данные работы оформляются отдельными локальными сметами </w:t>
      </w:r>
      <w:r w:rsidR="00556130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соответствии </w:t>
      </w:r>
      <w:r w:rsidR="0055613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 </w:t>
      </w:r>
      <w:r w:rsidR="00001887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Приложение</w:t>
      </w:r>
      <w:r w:rsidR="008E1923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м</w:t>
      </w:r>
      <w:r w:rsidR="00001887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№</w:t>
      </w:r>
      <w:r w:rsidR="0055613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1.5 </w:t>
      </w:r>
      <w:r w:rsidR="00950E4D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</w:t>
      </w:r>
      <w:r w:rsidR="00832E3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Требованиям </w:t>
      </w:r>
      <w:r w:rsidR="0055613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к оформлению и составлению 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</w:t>
      </w:r>
      <w:r w:rsidR="00556130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001887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и включаются в </w:t>
      </w:r>
      <w:r w:rsidR="00DD58B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ССРСС</w:t>
      </w:r>
      <w:r w:rsidR="00001887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</w:p>
    <w:p w14:paraId="339203FF" w14:textId="77777777" w:rsidR="00F900C8" w:rsidRPr="009611C4" w:rsidRDefault="00F900C8" w:rsidP="00526356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Стоимость </w:t>
      </w:r>
      <w:r w:rsidR="00593282" w:rsidRPr="009611C4">
        <w:rPr>
          <w:rFonts w:ascii="Times New Roman" w:hAnsi="Times New Roman" w:cs="Times New Roman"/>
          <w:snapToGrid w:val="0"/>
          <w:sz w:val="22"/>
          <w:szCs w:val="22"/>
        </w:rPr>
        <w:t>дополнительных затрат по поставке и изготовлению оборудования, в том числе</w:t>
      </w:r>
      <w:r w:rsidR="006009E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на</w:t>
      </w:r>
      <w:r w:rsidR="00A75AC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593282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доводку </w:t>
      </w:r>
      <w:r w:rsidR="00C04D82" w:rsidRPr="009611C4">
        <w:rPr>
          <w:rFonts w:ascii="Times New Roman" w:hAnsi="Times New Roman" w:cs="Times New Roman"/>
          <w:snapToGrid w:val="0"/>
          <w:sz w:val="22"/>
          <w:szCs w:val="22"/>
        </w:rPr>
        <w:t>(</w:t>
      </w:r>
      <w:r w:rsidR="00593282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доработку </w:t>
      </w:r>
      <w:r w:rsidR="00C04D82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и </w:t>
      </w:r>
      <w:r w:rsidR="00593282" w:rsidRPr="009611C4">
        <w:rPr>
          <w:rFonts w:ascii="Times New Roman" w:hAnsi="Times New Roman" w:cs="Times New Roman"/>
          <w:snapToGrid w:val="0"/>
          <w:sz w:val="22"/>
          <w:szCs w:val="22"/>
        </w:rPr>
        <w:t>укрупнительную сборку</w:t>
      </w:r>
      <w:r w:rsidR="00C04D82" w:rsidRPr="009611C4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="006009E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включается в стоимость оборудования и дополнительно не оплачивается.  </w:t>
      </w:r>
    </w:p>
    <w:p w14:paraId="03B02695" w14:textId="77777777" w:rsidR="00144053" w:rsidRPr="009611C4" w:rsidRDefault="00C15D26" w:rsidP="000776B2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napToGrid w:val="0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</w:t>
      </w:r>
      <w:r w:rsidR="001C6DE6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ри необходимости учета командировочных расходов в </w:t>
      </w:r>
      <w:r w:rsidR="00FF022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</w:t>
      </w:r>
      <w:r w:rsidR="001C6DE6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составляется </w:t>
      </w:r>
      <w:r w:rsidR="00313081" w:rsidRPr="009611C4">
        <w:rPr>
          <w:rFonts w:ascii="Times New Roman" w:hAnsi="Times New Roman" w:cs="Times New Roman"/>
          <w:color w:val="000000"/>
          <w:sz w:val="22"/>
          <w:szCs w:val="22"/>
        </w:rPr>
        <w:t>расчет.</w:t>
      </w:r>
      <w:r w:rsidR="001F742E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FF022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Размер суточных командировочных расходов </w:t>
      </w:r>
      <w:r w:rsidR="007518D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определя</w:t>
      </w:r>
      <w:r w:rsidR="00BB76BD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ется</w:t>
      </w:r>
      <w:r w:rsidR="007518DE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  <w:r w:rsidR="00FF022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в соответствии с </w:t>
      </w:r>
      <w:r w:rsidR="00D96119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законодательством РФ </w:t>
      </w:r>
      <w:r w:rsidR="00FF022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и с учетом норм</w:t>
      </w:r>
      <w:r w:rsidR="00C76B44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, </w:t>
      </w:r>
      <w:r w:rsidR="00FF022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определяемых внутренним документом организации. </w:t>
      </w:r>
    </w:p>
    <w:p w14:paraId="17C4C68C" w14:textId="77777777" w:rsidR="00144053" w:rsidRPr="009611C4" w:rsidRDefault="00FF0220" w:rsidP="000776B2">
      <w:pPr>
        <w:pStyle w:val="ConsPlusNormal"/>
        <w:widowControl/>
        <w:tabs>
          <w:tab w:val="left" w:pos="426"/>
          <w:tab w:val="num" w:pos="567"/>
          <w:tab w:val="left" w:pos="851"/>
          <w:tab w:val="left" w:pos="993"/>
        </w:tabs>
        <w:ind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>Лимиты командировочных расходов при производстве СМР и ПНР</w:t>
      </w:r>
      <w:r w:rsidR="00312DCA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по статьям затрат следующие</w:t>
      </w:r>
      <w:r w:rsidRPr="009611C4">
        <w:rPr>
          <w:rFonts w:ascii="Times New Roman" w:hAnsi="Times New Roman" w:cs="Times New Roman"/>
          <w:color w:val="000000"/>
          <w:sz w:val="22"/>
          <w:szCs w:val="22"/>
        </w:rPr>
        <w:t>:</w:t>
      </w:r>
    </w:p>
    <w:p w14:paraId="7301A6F9" w14:textId="77777777" w:rsidR="00144053" w:rsidRPr="00E368F9" w:rsidRDefault="007A0EB0" w:rsidP="00783E66">
      <w:pPr>
        <w:pStyle w:val="ConsPlusNormal"/>
        <w:numPr>
          <w:ilvl w:val="0"/>
          <w:numId w:val="18"/>
        </w:numPr>
        <w:tabs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E368F9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суточные </w:t>
      </w:r>
      <w:r w:rsidR="007F728C" w:rsidRPr="00E368F9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– </w:t>
      </w:r>
      <w:r w:rsidR="00EE7DCF" w:rsidRPr="00E368F9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не более </w:t>
      </w:r>
      <w:r w:rsidR="006D0A32" w:rsidRPr="00E368F9">
        <w:rPr>
          <w:rFonts w:ascii="Times New Roman" w:hAnsi="Times New Roman" w:cs="Times New Roman"/>
          <w:snapToGrid w:val="0"/>
          <w:color w:val="000000"/>
          <w:sz w:val="22"/>
          <w:szCs w:val="22"/>
        </w:rPr>
        <w:t>5</w:t>
      </w:r>
      <w:r w:rsidR="007F728C" w:rsidRPr="00E368F9">
        <w:rPr>
          <w:rFonts w:ascii="Times New Roman" w:hAnsi="Times New Roman" w:cs="Times New Roman"/>
          <w:snapToGrid w:val="0"/>
          <w:color w:val="000000"/>
          <w:sz w:val="22"/>
          <w:szCs w:val="22"/>
        </w:rPr>
        <w:t>00</w:t>
      </w:r>
      <w:r w:rsidR="00D96119" w:rsidRPr="00E368F9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  <w:r w:rsidR="00FF0220" w:rsidRPr="00E368F9">
        <w:rPr>
          <w:rFonts w:ascii="Times New Roman" w:hAnsi="Times New Roman" w:cs="Times New Roman"/>
          <w:snapToGrid w:val="0"/>
          <w:color w:val="000000"/>
          <w:sz w:val="22"/>
          <w:szCs w:val="22"/>
        </w:rPr>
        <w:t>руб</w:t>
      </w:r>
      <w:r w:rsidR="006F7D82" w:rsidRPr="00E368F9">
        <w:rPr>
          <w:rFonts w:ascii="Times New Roman" w:hAnsi="Times New Roman" w:cs="Times New Roman"/>
          <w:snapToGrid w:val="0"/>
          <w:color w:val="000000"/>
          <w:sz w:val="22"/>
          <w:szCs w:val="22"/>
        </w:rPr>
        <w:t>./</w:t>
      </w:r>
      <w:r w:rsidR="006F7D82" w:rsidRPr="00E368F9">
        <w:rPr>
          <w:rFonts w:ascii="Times New Roman" w:hAnsi="Times New Roman" w:cs="Times New Roman"/>
          <w:color w:val="000000"/>
          <w:sz w:val="22"/>
          <w:szCs w:val="22"/>
        </w:rPr>
        <w:t>сут</w:t>
      </w:r>
      <w:r w:rsidR="00740637" w:rsidRPr="00E368F9">
        <w:rPr>
          <w:rFonts w:ascii="Times New Roman" w:hAnsi="Times New Roman" w:cs="Times New Roman"/>
          <w:color w:val="000000"/>
          <w:sz w:val="22"/>
          <w:szCs w:val="22"/>
        </w:rPr>
        <w:t>ки</w:t>
      </w:r>
      <w:r w:rsidR="00144053" w:rsidRPr="00E368F9">
        <w:rPr>
          <w:rFonts w:ascii="Times New Roman" w:hAnsi="Times New Roman" w:cs="Times New Roman"/>
          <w:color w:val="000000"/>
          <w:sz w:val="22"/>
          <w:szCs w:val="22"/>
        </w:rPr>
        <w:t>;</w:t>
      </w:r>
    </w:p>
    <w:p w14:paraId="216F8E8D" w14:textId="3AC2764E" w:rsidR="00144053" w:rsidRPr="00E368F9" w:rsidRDefault="00FF0220" w:rsidP="00783E66">
      <w:pPr>
        <w:pStyle w:val="ConsPlusNormal"/>
        <w:numPr>
          <w:ilvl w:val="0"/>
          <w:numId w:val="18"/>
        </w:numPr>
        <w:tabs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E368F9">
        <w:rPr>
          <w:rFonts w:ascii="Times New Roman" w:hAnsi="Times New Roman" w:cs="Times New Roman"/>
          <w:color w:val="000000"/>
          <w:sz w:val="22"/>
          <w:szCs w:val="22"/>
        </w:rPr>
        <w:t xml:space="preserve">проживание </w:t>
      </w:r>
      <w:r w:rsidR="00C42104" w:rsidRPr="00E368F9">
        <w:rPr>
          <w:rFonts w:ascii="Times New Roman" w:hAnsi="Times New Roman" w:cs="Times New Roman"/>
          <w:color w:val="000000"/>
          <w:sz w:val="22"/>
          <w:szCs w:val="22"/>
        </w:rPr>
        <w:t>–</w:t>
      </w:r>
      <w:r w:rsidR="007518DE" w:rsidRPr="00E368F9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="00EE7DCF" w:rsidRPr="00E368F9">
        <w:rPr>
          <w:rFonts w:ascii="Times New Roman" w:hAnsi="Times New Roman" w:cs="Times New Roman"/>
          <w:color w:val="000000"/>
          <w:sz w:val="22"/>
          <w:szCs w:val="22"/>
        </w:rPr>
        <w:t xml:space="preserve">не более </w:t>
      </w:r>
      <w:r w:rsidRPr="00E368F9">
        <w:rPr>
          <w:rFonts w:ascii="Times New Roman" w:hAnsi="Times New Roman" w:cs="Times New Roman"/>
          <w:color w:val="000000"/>
          <w:sz w:val="22"/>
          <w:szCs w:val="22"/>
        </w:rPr>
        <w:t>40</w:t>
      </w:r>
      <w:r w:rsidR="00614EDE" w:rsidRPr="00E368F9">
        <w:rPr>
          <w:rFonts w:ascii="Times New Roman" w:hAnsi="Times New Roman" w:cs="Times New Roman"/>
          <w:color w:val="000000"/>
          <w:sz w:val="22"/>
          <w:szCs w:val="22"/>
        </w:rPr>
        <w:t>0</w:t>
      </w:r>
      <w:r w:rsidR="00C42104" w:rsidRPr="00E368F9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E368F9">
        <w:rPr>
          <w:rFonts w:ascii="Times New Roman" w:hAnsi="Times New Roman" w:cs="Times New Roman"/>
          <w:color w:val="000000"/>
          <w:sz w:val="22"/>
          <w:szCs w:val="22"/>
        </w:rPr>
        <w:t>руб</w:t>
      </w:r>
      <w:r w:rsidR="00740637" w:rsidRPr="00E368F9">
        <w:rPr>
          <w:rFonts w:ascii="Times New Roman" w:hAnsi="Times New Roman" w:cs="Times New Roman"/>
          <w:color w:val="000000"/>
          <w:sz w:val="22"/>
          <w:szCs w:val="22"/>
        </w:rPr>
        <w:t>./сутки</w:t>
      </w:r>
      <w:r w:rsidR="00144053" w:rsidRPr="00E368F9">
        <w:rPr>
          <w:rFonts w:ascii="Times New Roman" w:hAnsi="Times New Roman" w:cs="Times New Roman"/>
          <w:color w:val="000000"/>
          <w:sz w:val="22"/>
          <w:szCs w:val="22"/>
        </w:rPr>
        <w:t>;</w:t>
      </w:r>
    </w:p>
    <w:p w14:paraId="4FBC86DF" w14:textId="77777777" w:rsidR="00144053" w:rsidRPr="009611C4" w:rsidRDefault="00D91C4A" w:rsidP="00783E66">
      <w:pPr>
        <w:pStyle w:val="ConsPlusNormal"/>
        <w:numPr>
          <w:ilvl w:val="0"/>
          <w:numId w:val="18"/>
        </w:numPr>
        <w:tabs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color w:val="000000"/>
          <w:sz w:val="22"/>
          <w:szCs w:val="22"/>
        </w:rPr>
        <w:t>п</w:t>
      </w:r>
      <w:r w:rsidR="00FF0220" w:rsidRPr="009611C4">
        <w:rPr>
          <w:rFonts w:ascii="Times New Roman" w:hAnsi="Times New Roman" w:cs="Times New Roman"/>
          <w:color w:val="000000"/>
          <w:sz w:val="22"/>
          <w:szCs w:val="22"/>
        </w:rPr>
        <w:t>роезд</w:t>
      </w:r>
      <w:r w:rsidR="006F7D82" w:rsidRPr="009611C4">
        <w:rPr>
          <w:rFonts w:ascii="Times New Roman" w:hAnsi="Times New Roman" w:cs="Times New Roman"/>
          <w:color w:val="000000"/>
          <w:sz w:val="22"/>
          <w:szCs w:val="22"/>
        </w:rPr>
        <w:t>:</w:t>
      </w:r>
      <w:r w:rsidR="00FF0220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поезд </w:t>
      </w:r>
      <w:r w:rsidR="008C5DC6" w:rsidRPr="009611C4">
        <w:rPr>
          <w:rFonts w:ascii="Times New Roman" w:hAnsi="Times New Roman" w:cs="Times New Roman"/>
          <w:color w:val="000000"/>
          <w:sz w:val="22"/>
          <w:szCs w:val="22"/>
        </w:rPr>
        <w:t>(</w:t>
      </w:r>
      <w:r w:rsidR="00FF0220" w:rsidRPr="009611C4">
        <w:rPr>
          <w:rFonts w:ascii="Times New Roman" w:hAnsi="Times New Roman" w:cs="Times New Roman"/>
          <w:color w:val="000000"/>
          <w:sz w:val="22"/>
          <w:szCs w:val="22"/>
        </w:rPr>
        <w:t>купе</w:t>
      </w:r>
      <w:r w:rsidR="008C5DC6" w:rsidRPr="009611C4">
        <w:rPr>
          <w:rFonts w:ascii="Times New Roman" w:hAnsi="Times New Roman" w:cs="Times New Roman"/>
          <w:color w:val="000000"/>
          <w:sz w:val="22"/>
          <w:szCs w:val="22"/>
        </w:rPr>
        <w:t>)</w:t>
      </w:r>
      <w:r w:rsidR="00FF0220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или самолет (класс–эконом</w:t>
      </w:r>
      <w:r w:rsidR="00B87D05" w:rsidRPr="009611C4">
        <w:rPr>
          <w:rFonts w:ascii="Times New Roman" w:hAnsi="Times New Roman" w:cs="Times New Roman"/>
          <w:color w:val="000000"/>
          <w:sz w:val="22"/>
          <w:szCs w:val="22"/>
        </w:rPr>
        <w:t xml:space="preserve"> с багажом до 20 (двадцати) кг, ручная кладь до 10 (десяти) кг</w:t>
      </w:r>
      <w:r w:rsidR="00FF0220" w:rsidRPr="009611C4">
        <w:rPr>
          <w:rFonts w:ascii="Times New Roman" w:hAnsi="Times New Roman" w:cs="Times New Roman"/>
          <w:color w:val="000000"/>
          <w:sz w:val="22"/>
          <w:szCs w:val="22"/>
        </w:rPr>
        <w:t>).</w:t>
      </w:r>
    </w:p>
    <w:p w14:paraId="0E8EF613" w14:textId="77777777" w:rsidR="00AF145B" w:rsidRPr="009354F3" w:rsidRDefault="007D5F79" w:rsidP="000776B2">
      <w:pPr>
        <w:pStyle w:val="ConsPlusNormal"/>
        <w:widowControl/>
        <w:tabs>
          <w:tab w:val="left" w:pos="426"/>
          <w:tab w:val="num" w:pos="567"/>
          <w:tab w:val="left" w:pos="851"/>
        </w:tabs>
        <w:ind w:firstLine="567"/>
        <w:jc w:val="both"/>
        <w:rPr>
          <w:rFonts w:ascii="Times New Roman" w:hAnsi="Times New Roman" w:cs="Times New Roman"/>
          <w:b/>
          <w:i/>
          <w:snapToGrid w:val="0"/>
          <w:color w:val="000000" w:themeColor="text1"/>
          <w:sz w:val="22"/>
          <w:szCs w:val="22"/>
        </w:rPr>
      </w:pPr>
      <w:r w:rsidRPr="009354F3">
        <w:rPr>
          <w:rFonts w:ascii="Times New Roman" w:hAnsi="Times New Roman" w:cs="Times New Roman"/>
          <w:b/>
          <w:i/>
          <w:snapToGrid w:val="0"/>
          <w:color w:val="000000" w:themeColor="text1"/>
          <w:sz w:val="22"/>
          <w:szCs w:val="22"/>
        </w:rPr>
        <w:t>Данные лимиты могут быть пересмотрены на этапе согласования технических требований</w:t>
      </w:r>
      <w:r w:rsidR="00F65299" w:rsidRPr="009354F3">
        <w:rPr>
          <w:rFonts w:ascii="Times New Roman" w:hAnsi="Times New Roman" w:cs="Times New Roman"/>
          <w:b/>
          <w:i/>
          <w:snapToGrid w:val="0"/>
          <w:color w:val="000000" w:themeColor="text1"/>
          <w:sz w:val="22"/>
          <w:szCs w:val="22"/>
        </w:rPr>
        <w:t>.</w:t>
      </w:r>
    </w:p>
    <w:p w14:paraId="1D83014F" w14:textId="77777777" w:rsidR="006322D2" w:rsidRPr="009611C4" w:rsidRDefault="006322D2" w:rsidP="000776B2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При определении сметных затрат на демонтаж строительных конструкций и оборудования стоимость погрузки, перевозки (от строительной площадки до места утилизации или складирования) и разгрузки строительного мусора и материалов, полученных при разборке строительных конструкций и оборудования, следует учитывать дополнительно, на основании проектной и (или) иной технической документации, проекта организации работ по сносу объекта капитального строительства.</w:t>
      </w:r>
    </w:p>
    <w:p w14:paraId="45D5F556" w14:textId="77777777" w:rsidR="003A3A89" w:rsidRPr="009611C4" w:rsidRDefault="00BB18D9" w:rsidP="000776B2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</w:pPr>
      <w:bookmarkStart w:id="1" w:name="_Ref19086149"/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локальных сметных расчетах построчные и итоговые суммы </w:t>
      </w:r>
      <w:r w:rsidRPr="009611C4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округлять</w:t>
      </w:r>
      <w:r w:rsidR="003A3A89" w:rsidRPr="009611C4">
        <w:rPr>
          <w:rFonts w:ascii="Times New Roman" w:hAnsi="Times New Roman" w:cs="Times New Roman"/>
          <w:b/>
          <w:snapToGrid w:val="0"/>
          <w:sz w:val="22"/>
          <w:szCs w:val="22"/>
          <w:u w:val="single"/>
        </w:rPr>
        <w:t>:</w:t>
      </w:r>
    </w:p>
    <w:bookmarkEnd w:id="1"/>
    <w:p w14:paraId="3C31C294" w14:textId="77777777" w:rsidR="003A3A89" w:rsidRPr="009611C4" w:rsidRDefault="003A3A89" w:rsidP="00AC68DF">
      <w:pPr>
        <w:pStyle w:val="ConsPlusNormal"/>
        <w:numPr>
          <w:ilvl w:val="0"/>
          <w:numId w:val="32"/>
        </w:numPr>
        <w:tabs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при </w:t>
      </w:r>
      <w:r w:rsidR="00A968AE" w:rsidRPr="009611C4">
        <w:rPr>
          <w:rFonts w:ascii="Times New Roman" w:hAnsi="Times New Roman" w:cs="Times New Roman"/>
          <w:sz w:val="22"/>
          <w:szCs w:val="22"/>
        </w:rPr>
        <w:t>базисно-индексн</w:t>
      </w:r>
      <w:r w:rsidRPr="009611C4">
        <w:rPr>
          <w:rFonts w:ascii="Times New Roman" w:hAnsi="Times New Roman" w:cs="Times New Roman"/>
          <w:sz w:val="22"/>
          <w:szCs w:val="22"/>
        </w:rPr>
        <w:t xml:space="preserve">ом </w:t>
      </w:r>
      <w:r w:rsidR="00A968AE" w:rsidRPr="009611C4">
        <w:rPr>
          <w:rFonts w:ascii="Times New Roman" w:hAnsi="Times New Roman" w:cs="Times New Roman"/>
          <w:sz w:val="22"/>
          <w:szCs w:val="22"/>
        </w:rPr>
        <w:t>метод</w:t>
      </w:r>
      <w:r w:rsidRPr="009611C4">
        <w:rPr>
          <w:rFonts w:ascii="Times New Roman" w:hAnsi="Times New Roman" w:cs="Times New Roman"/>
          <w:sz w:val="22"/>
          <w:szCs w:val="22"/>
        </w:rPr>
        <w:t>е</w:t>
      </w:r>
      <w:r w:rsidR="00A968AE" w:rsidRPr="009611C4">
        <w:rPr>
          <w:rFonts w:ascii="Times New Roman" w:hAnsi="Times New Roman" w:cs="Times New Roman"/>
          <w:sz w:val="22"/>
          <w:szCs w:val="22"/>
        </w:rPr>
        <w:t xml:space="preserve"> до </w:t>
      </w:r>
      <w:r w:rsidR="00A968AE" w:rsidRPr="009611C4">
        <w:rPr>
          <w:rFonts w:ascii="Times New Roman" w:hAnsi="Times New Roman" w:cs="Times New Roman"/>
          <w:b/>
          <w:sz w:val="22"/>
          <w:szCs w:val="22"/>
        </w:rPr>
        <w:t>двух знаков</w:t>
      </w:r>
      <w:r w:rsidR="00A968AE" w:rsidRPr="009611C4">
        <w:rPr>
          <w:rFonts w:ascii="Times New Roman" w:hAnsi="Times New Roman" w:cs="Times New Roman"/>
          <w:sz w:val="22"/>
          <w:szCs w:val="22"/>
        </w:rPr>
        <w:t xml:space="preserve"> после запятой (до копеек)</w:t>
      </w:r>
      <w:r w:rsidRPr="009611C4">
        <w:rPr>
          <w:rFonts w:ascii="Times New Roman" w:hAnsi="Times New Roman" w:cs="Times New Roman"/>
          <w:sz w:val="22"/>
          <w:szCs w:val="22"/>
        </w:rPr>
        <w:t>;</w:t>
      </w:r>
    </w:p>
    <w:p w14:paraId="5C02758A" w14:textId="77777777" w:rsidR="003A3A89" w:rsidRPr="009611C4" w:rsidRDefault="003A3A89" w:rsidP="00AC68DF">
      <w:pPr>
        <w:pStyle w:val="ConsPlusNormal"/>
        <w:numPr>
          <w:ilvl w:val="0"/>
          <w:numId w:val="32"/>
        </w:numPr>
        <w:tabs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lastRenderedPageBreak/>
        <w:t xml:space="preserve">при </w:t>
      </w:r>
      <w:r w:rsidR="00A968AE" w:rsidRPr="009611C4">
        <w:rPr>
          <w:rFonts w:ascii="Times New Roman" w:hAnsi="Times New Roman" w:cs="Times New Roman"/>
          <w:sz w:val="22"/>
          <w:szCs w:val="22"/>
        </w:rPr>
        <w:t>ресурсно-индексн</w:t>
      </w:r>
      <w:r w:rsidRPr="009611C4">
        <w:rPr>
          <w:rFonts w:ascii="Times New Roman" w:hAnsi="Times New Roman" w:cs="Times New Roman"/>
          <w:sz w:val="22"/>
          <w:szCs w:val="22"/>
        </w:rPr>
        <w:t xml:space="preserve">ом </w:t>
      </w:r>
      <w:r w:rsidR="00A968AE" w:rsidRPr="009611C4">
        <w:rPr>
          <w:rFonts w:ascii="Times New Roman" w:hAnsi="Times New Roman" w:cs="Times New Roman"/>
          <w:sz w:val="22"/>
          <w:szCs w:val="22"/>
        </w:rPr>
        <w:t>и ресурсным метода</w:t>
      </w:r>
      <w:r w:rsidRPr="009611C4">
        <w:rPr>
          <w:rFonts w:ascii="Times New Roman" w:hAnsi="Times New Roman" w:cs="Times New Roman"/>
          <w:sz w:val="22"/>
          <w:szCs w:val="22"/>
        </w:rPr>
        <w:t>х</w:t>
      </w:r>
      <w:r w:rsidR="00A968AE" w:rsidRPr="009611C4">
        <w:rPr>
          <w:rFonts w:ascii="Times New Roman" w:hAnsi="Times New Roman" w:cs="Times New Roman"/>
          <w:sz w:val="22"/>
          <w:szCs w:val="22"/>
        </w:rPr>
        <w:t xml:space="preserve">, а также </w:t>
      </w:r>
      <w:r w:rsidRPr="009611C4">
        <w:rPr>
          <w:rFonts w:ascii="Times New Roman" w:hAnsi="Times New Roman" w:cs="Times New Roman"/>
          <w:sz w:val="22"/>
          <w:szCs w:val="22"/>
        </w:rPr>
        <w:t xml:space="preserve">в </w:t>
      </w:r>
      <w:r w:rsidR="00A968AE" w:rsidRPr="009611C4">
        <w:rPr>
          <w:rFonts w:ascii="Times New Roman" w:hAnsi="Times New Roman" w:cs="Times New Roman"/>
          <w:sz w:val="22"/>
          <w:szCs w:val="22"/>
        </w:rPr>
        <w:t xml:space="preserve">сметных расчетах на отдельные виды затрат - </w:t>
      </w:r>
      <w:r w:rsidR="00A968AE" w:rsidRPr="009611C4">
        <w:rPr>
          <w:rFonts w:ascii="Times New Roman" w:hAnsi="Times New Roman" w:cs="Times New Roman"/>
          <w:b/>
          <w:sz w:val="22"/>
          <w:szCs w:val="22"/>
        </w:rPr>
        <w:t>в рублях</w:t>
      </w:r>
      <w:r w:rsidR="00A968AE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="00A968AE" w:rsidRPr="009611C4">
        <w:rPr>
          <w:rFonts w:ascii="Times New Roman" w:hAnsi="Times New Roman" w:cs="Times New Roman"/>
          <w:b/>
          <w:sz w:val="22"/>
          <w:szCs w:val="22"/>
        </w:rPr>
        <w:t>до целых единиц</w:t>
      </w:r>
      <w:r w:rsidRPr="009611C4">
        <w:rPr>
          <w:rFonts w:ascii="Times New Roman" w:hAnsi="Times New Roman" w:cs="Times New Roman"/>
          <w:sz w:val="22"/>
          <w:szCs w:val="22"/>
        </w:rPr>
        <w:t>;</w:t>
      </w:r>
    </w:p>
    <w:p w14:paraId="65641DCD" w14:textId="77777777" w:rsidR="003A3A89" w:rsidRPr="009611C4" w:rsidRDefault="00A968AE" w:rsidP="00AC68DF">
      <w:pPr>
        <w:pStyle w:val="ConsPlusNormal"/>
        <w:numPr>
          <w:ilvl w:val="0"/>
          <w:numId w:val="32"/>
        </w:numPr>
        <w:tabs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в объектных сметных расчетах (сметах), сводном сметном расчете стоимости строительства и сводке затрат - </w:t>
      </w:r>
      <w:r w:rsidRPr="009611C4">
        <w:rPr>
          <w:rFonts w:ascii="Times New Roman" w:hAnsi="Times New Roman" w:cs="Times New Roman"/>
          <w:b/>
          <w:sz w:val="22"/>
          <w:szCs w:val="22"/>
        </w:rPr>
        <w:t>рубл</w:t>
      </w:r>
      <w:r w:rsidR="00C15D26" w:rsidRPr="009611C4">
        <w:rPr>
          <w:rFonts w:ascii="Times New Roman" w:hAnsi="Times New Roman" w:cs="Times New Roman"/>
          <w:b/>
          <w:sz w:val="22"/>
          <w:szCs w:val="22"/>
        </w:rPr>
        <w:t>ях</w:t>
      </w:r>
      <w:r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b/>
          <w:sz w:val="22"/>
          <w:szCs w:val="22"/>
        </w:rPr>
        <w:t>до двух знаков</w:t>
      </w:r>
      <w:r w:rsidRPr="009611C4">
        <w:rPr>
          <w:rFonts w:ascii="Times New Roman" w:hAnsi="Times New Roman" w:cs="Times New Roman"/>
          <w:sz w:val="22"/>
          <w:szCs w:val="22"/>
        </w:rPr>
        <w:t xml:space="preserve"> после запятой.</w:t>
      </w:r>
      <w:r w:rsidR="009A7BDE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="003A3A89" w:rsidRPr="009611C4">
        <w:rPr>
          <w:rFonts w:ascii="Times New Roman" w:hAnsi="Times New Roman" w:cs="Times New Roman"/>
          <w:sz w:val="22"/>
          <w:szCs w:val="22"/>
        </w:rPr>
        <w:t>Величину НДС не указывать</w:t>
      </w:r>
      <w:r w:rsidR="00FA4934" w:rsidRPr="009611C4">
        <w:rPr>
          <w:rFonts w:ascii="Times New Roman" w:hAnsi="Times New Roman" w:cs="Times New Roman"/>
          <w:sz w:val="22"/>
          <w:szCs w:val="22"/>
        </w:rPr>
        <w:t>.</w:t>
      </w:r>
    </w:p>
    <w:p w14:paraId="4CD8262D" w14:textId="77777777" w:rsidR="009A7BDE" w:rsidRPr="009611C4" w:rsidRDefault="00BB18D9" w:rsidP="000776B2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Выходные формы сметных расчетов должны соответствовать </w:t>
      </w:r>
      <w:r w:rsidR="001E62F4" w:rsidRPr="009611C4">
        <w:rPr>
          <w:rFonts w:ascii="Times New Roman" w:hAnsi="Times New Roman" w:cs="Times New Roman"/>
          <w:snapToGrid w:val="0"/>
          <w:sz w:val="22"/>
          <w:szCs w:val="22"/>
        </w:rPr>
        <w:t>Образц</w:t>
      </w:r>
      <w:r w:rsidR="001720C8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ам по </w:t>
      </w:r>
      <w:r w:rsidR="001E62F4" w:rsidRPr="009611C4">
        <w:rPr>
          <w:rFonts w:ascii="Times New Roman" w:hAnsi="Times New Roman" w:cs="Times New Roman"/>
          <w:snapToGrid w:val="0"/>
          <w:sz w:val="22"/>
          <w:szCs w:val="22"/>
        </w:rPr>
        <w:t>приложения</w:t>
      </w:r>
      <w:r w:rsidR="001720C8" w:rsidRPr="009611C4">
        <w:rPr>
          <w:rFonts w:ascii="Times New Roman" w:hAnsi="Times New Roman" w:cs="Times New Roman"/>
          <w:snapToGrid w:val="0"/>
          <w:sz w:val="22"/>
          <w:szCs w:val="22"/>
        </w:rPr>
        <w:t>м</w:t>
      </w:r>
      <w:r w:rsidR="009E203D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1.1, 1.5.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</w:p>
    <w:p w14:paraId="1B3D6AFC" w14:textId="77777777" w:rsidR="00071E99" w:rsidRPr="009611C4" w:rsidRDefault="008C2A6D" w:rsidP="000776B2">
      <w:pPr>
        <w:pStyle w:val="ConsPlusNormal"/>
        <w:widowControl/>
        <w:numPr>
          <w:ilvl w:val="0"/>
          <w:numId w:val="6"/>
        </w:numPr>
        <w:tabs>
          <w:tab w:val="clear" w:pos="1697"/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 xml:space="preserve">В </w:t>
      </w:r>
      <w:r w:rsidR="0070193D" w:rsidRPr="009611C4">
        <w:rPr>
          <w:rFonts w:ascii="Times New Roman" w:hAnsi="Times New Roman" w:cs="Times New Roman"/>
          <w:sz w:val="22"/>
          <w:szCs w:val="22"/>
        </w:rPr>
        <w:t xml:space="preserve">случае предоставления </w:t>
      </w:r>
      <w:r w:rsidRPr="009611C4">
        <w:rPr>
          <w:rFonts w:ascii="Times New Roman" w:hAnsi="Times New Roman" w:cs="Times New Roman"/>
          <w:sz w:val="22"/>
          <w:szCs w:val="22"/>
        </w:rPr>
        <w:t>Заказчиком услуг, указанных в разделе Технических требований «Иные условия поставки товаров, выполнения работ, оказания услуг»</w:t>
      </w:r>
      <w:r w:rsidR="000D3FC2" w:rsidRPr="009611C4">
        <w:rPr>
          <w:rFonts w:ascii="Times New Roman" w:hAnsi="Times New Roman" w:cs="Times New Roman"/>
          <w:sz w:val="22"/>
          <w:szCs w:val="22"/>
        </w:rPr>
        <w:t>:</w:t>
      </w:r>
    </w:p>
    <w:p w14:paraId="1E3E08D6" w14:textId="77777777" w:rsidR="008C2A6D" w:rsidRPr="009611C4" w:rsidRDefault="007C7447" w:rsidP="00AA5367">
      <w:pPr>
        <w:pStyle w:val="ConsPlusNormal"/>
        <w:widowControl/>
        <w:numPr>
          <w:ilvl w:val="1"/>
          <w:numId w:val="6"/>
        </w:numPr>
        <w:tabs>
          <w:tab w:val="clear" w:pos="1844"/>
          <w:tab w:val="left" w:pos="426"/>
          <w:tab w:val="num" w:pos="567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И</w:t>
      </w:r>
      <w:r w:rsidR="008C2A6D" w:rsidRPr="009611C4">
        <w:rPr>
          <w:rFonts w:ascii="Times New Roman" w:hAnsi="Times New Roman" w:cs="Times New Roman"/>
          <w:sz w:val="22"/>
          <w:szCs w:val="22"/>
        </w:rPr>
        <w:t xml:space="preserve">з норм и расценок, внесенных в </w:t>
      </w:r>
      <w:r w:rsidR="002A31B9" w:rsidRPr="009611C4">
        <w:rPr>
          <w:rFonts w:ascii="Times New Roman" w:hAnsi="Times New Roman" w:cs="Times New Roman"/>
          <w:sz w:val="22"/>
          <w:szCs w:val="22"/>
        </w:rPr>
        <w:t>ФРСН</w:t>
      </w:r>
      <w:r w:rsidR="008C2A6D" w:rsidRPr="009611C4">
        <w:rPr>
          <w:rFonts w:ascii="Times New Roman" w:hAnsi="Times New Roman" w:cs="Times New Roman"/>
          <w:sz w:val="22"/>
          <w:szCs w:val="22"/>
        </w:rPr>
        <w:t>,</w:t>
      </w:r>
      <w:r w:rsidR="008C2A6D" w:rsidRPr="009611C4" w:rsidDel="00193031">
        <w:rPr>
          <w:rFonts w:ascii="Times New Roman" w:hAnsi="Times New Roman" w:cs="Times New Roman"/>
          <w:sz w:val="22"/>
          <w:szCs w:val="22"/>
        </w:rPr>
        <w:t xml:space="preserve"> </w:t>
      </w:r>
      <w:r w:rsidR="008C2A6D" w:rsidRPr="009611C4">
        <w:rPr>
          <w:rFonts w:ascii="Times New Roman" w:hAnsi="Times New Roman" w:cs="Times New Roman"/>
          <w:sz w:val="22"/>
          <w:szCs w:val="22"/>
        </w:rPr>
        <w:t>при составлении сметной документации исключать затраты:</w:t>
      </w:r>
    </w:p>
    <w:p w14:paraId="4CE5B190" w14:textId="77777777" w:rsidR="008C2A6D" w:rsidRPr="009611C4" w:rsidRDefault="008C2A6D" w:rsidP="00AA5367">
      <w:pPr>
        <w:pStyle w:val="ConsPlusNormal"/>
        <w:widowControl/>
        <w:numPr>
          <w:ilvl w:val="2"/>
          <w:numId w:val="6"/>
        </w:numPr>
        <w:tabs>
          <w:tab w:val="clear" w:pos="993"/>
          <w:tab w:val="left" w:pos="426"/>
          <w:tab w:val="num" w:pos="567"/>
          <w:tab w:val="left" w:pos="851"/>
          <w:tab w:val="left" w:pos="1134"/>
          <w:tab w:val="num" w:pos="1276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По</w:t>
      </w:r>
      <w:r w:rsidR="007A73A3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предоставляемой электроэнергии (в том числе, в составе стоимости машино-часа):</w:t>
      </w:r>
    </w:p>
    <w:p w14:paraId="22D9C784" w14:textId="77777777" w:rsidR="008C2A6D" w:rsidRPr="009611C4" w:rsidRDefault="008C2A6D" w:rsidP="00AC68DF">
      <w:pPr>
        <w:pStyle w:val="a7"/>
        <w:numPr>
          <w:ilvl w:val="0"/>
          <w:numId w:val="35"/>
        </w:numPr>
        <w:tabs>
          <w:tab w:val="left" w:pos="426"/>
          <w:tab w:val="num" w:pos="567"/>
          <w:tab w:val="left" w:pos="851"/>
          <w:tab w:val="left" w:pos="1134"/>
          <w:tab w:val="num" w:pos="1276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Рассчитанная сумма возврата стоимости электрической энергии (со знаком «–») учитывается</w:t>
      </w:r>
      <w:r w:rsidR="00BF4406" w:rsidRPr="009611C4">
        <w:rPr>
          <w:rFonts w:ascii="Times New Roman" w:hAnsi="Times New Roman"/>
        </w:rPr>
        <w:t xml:space="preserve"> </w:t>
      </w:r>
      <w:r w:rsidRPr="009611C4">
        <w:rPr>
          <w:rFonts w:ascii="Times New Roman" w:hAnsi="Times New Roman"/>
        </w:rPr>
        <w:t>в последней главе ССР</w:t>
      </w:r>
      <w:r w:rsidR="007A0EB0" w:rsidRPr="009611C4">
        <w:rPr>
          <w:rFonts w:ascii="Times New Roman" w:hAnsi="Times New Roman"/>
        </w:rPr>
        <w:t>СС</w:t>
      </w:r>
      <w:r w:rsidRPr="009611C4">
        <w:rPr>
          <w:rFonts w:ascii="Times New Roman" w:hAnsi="Times New Roman"/>
        </w:rPr>
        <w:t>, где имеется смета на СМР (как правило, в главах 1-7, если затраты по главе 8 определены на основании смет, то сумма возврата стоимости электрической энергии учитывается в главе 8)</w:t>
      </w:r>
      <w:r w:rsidRPr="009611C4">
        <w:rPr>
          <w:rStyle w:val="af5"/>
          <w:rFonts w:ascii="Times New Roman" w:hAnsi="Times New Roman"/>
        </w:rPr>
        <w:footnoteReference w:id="2"/>
      </w:r>
      <w:r w:rsidRPr="009611C4">
        <w:rPr>
          <w:rFonts w:ascii="Times New Roman" w:hAnsi="Times New Roman"/>
        </w:rPr>
        <w:t xml:space="preserve">. Рекомендации по расчету суммы возврата стоимости электрической энергии указаны в </w:t>
      </w:r>
      <w:r w:rsidR="00241CD1" w:rsidRPr="009611C4">
        <w:rPr>
          <w:rFonts w:ascii="Times New Roman" w:hAnsi="Times New Roman"/>
          <w:color w:val="000000"/>
        </w:rPr>
        <w:t xml:space="preserve">Приложении </w:t>
      </w:r>
      <w:r w:rsidRPr="009611C4">
        <w:rPr>
          <w:rFonts w:ascii="Times New Roman" w:hAnsi="Times New Roman"/>
          <w:color w:val="000000"/>
        </w:rPr>
        <w:t>4 к настоящим требованиям</w:t>
      </w:r>
      <w:r w:rsidRPr="009611C4">
        <w:rPr>
          <w:rFonts w:ascii="Times New Roman" w:hAnsi="Times New Roman"/>
        </w:rPr>
        <w:t xml:space="preserve">. </w:t>
      </w:r>
    </w:p>
    <w:p w14:paraId="17C7E381" w14:textId="77777777" w:rsidR="008C2A6D" w:rsidRPr="009611C4" w:rsidRDefault="008C2A6D" w:rsidP="00AC68DF">
      <w:pPr>
        <w:pStyle w:val="a7"/>
        <w:numPr>
          <w:ilvl w:val="0"/>
          <w:numId w:val="35"/>
        </w:numPr>
        <w:tabs>
          <w:tab w:val="left" w:pos="426"/>
          <w:tab w:val="num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Индекс пересчета в текущие цены применять аналогичный примененному в сметной документации.</w:t>
      </w:r>
    </w:p>
    <w:p w14:paraId="6A6F8974" w14:textId="77777777" w:rsidR="008C2A6D" w:rsidRPr="009611C4" w:rsidRDefault="008C2A6D" w:rsidP="00AC68DF">
      <w:pPr>
        <w:pStyle w:val="a7"/>
        <w:numPr>
          <w:ilvl w:val="0"/>
          <w:numId w:val="35"/>
        </w:numPr>
        <w:tabs>
          <w:tab w:val="left" w:pos="426"/>
          <w:tab w:val="num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>При применении индексов по статьям затрат в сметной документации для данного ресурса применять индекс на материалы.</w:t>
      </w:r>
    </w:p>
    <w:p w14:paraId="53F90CD1" w14:textId="77777777" w:rsidR="008C2A6D" w:rsidRPr="009611C4" w:rsidRDefault="008C2A6D" w:rsidP="00AA5367">
      <w:pPr>
        <w:pStyle w:val="ConsPlusNormal"/>
        <w:widowControl/>
        <w:numPr>
          <w:ilvl w:val="2"/>
          <w:numId w:val="6"/>
        </w:numPr>
        <w:tabs>
          <w:tab w:val="left" w:pos="426"/>
          <w:tab w:val="num" w:pos="567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По предоставляемому сжатому воздуху:</w:t>
      </w:r>
    </w:p>
    <w:p w14:paraId="146D9A6D" w14:textId="77777777" w:rsidR="008C2A6D" w:rsidRPr="009611C4" w:rsidRDefault="008C2A6D" w:rsidP="00AC68DF">
      <w:pPr>
        <w:pStyle w:val="a7"/>
        <w:numPr>
          <w:ilvl w:val="0"/>
          <w:numId w:val="36"/>
        </w:numPr>
        <w:tabs>
          <w:tab w:val="left" w:pos="426"/>
          <w:tab w:val="num" w:pos="567"/>
          <w:tab w:val="left" w:pos="851"/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9611C4">
        <w:rPr>
          <w:rFonts w:ascii="Times New Roman" w:hAnsi="Times New Roman"/>
        </w:rPr>
        <w:t xml:space="preserve">Из норм и расценок исключать стоимость компрессоров. </w:t>
      </w:r>
    </w:p>
    <w:p w14:paraId="4BC9FBAC" w14:textId="77777777" w:rsidR="008C2A6D" w:rsidRPr="009611C4" w:rsidRDefault="008C2A6D" w:rsidP="00AA5367">
      <w:pPr>
        <w:pStyle w:val="ConsPlusNormal"/>
        <w:widowControl/>
        <w:numPr>
          <w:ilvl w:val="2"/>
          <w:numId w:val="6"/>
        </w:numPr>
        <w:tabs>
          <w:tab w:val="left" w:pos="426"/>
          <w:tab w:val="num" w:pos="567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Учтенные в составе накладных расходов:</w:t>
      </w:r>
    </w:p>
    <w:p w14:paraId="1EC8D88B" w14:textId="77777777" w:rsidR="008C2A6D" w:rsidRPr="009611C4" w:rsidRDefault="008C2A6D" w:rsidP="00783E66">
      <w:pPr>
        <w:pStyle w:val="ConsPlusNormal"/>
        <w:numPr>
          <w:ilvl w:val="0"/>
          <w:numId w:val="18"/>
        </w:numPr>
        <w:tabs>
          <w:tab w:val="left" w:pos="426"/>
          <w:tab w:val="num" w:pos="567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расходы по обеспечению санитарно-гигиенических и бытовых условий 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>(удельный вес стать</w:t>
      </w:r>
      <w:r w:rsidR="007C744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и 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затрат </w:t>
      </w:r>
      <w:r w:rsidR="007C744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накладных </w:t>
      </w:r>
      <w:r w:rsidR="007C744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расходах 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>- 3,1%)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;</w:t>
      </w:r>
    </w:p>
    <w:p w14:paraId="1A2804EB" w14:textId="77777777" w:rsidR="00F27946" w:rsidRPr="009611C4" w:rsidRDefault="008C2A6D" w:rsidP="00783E66">
      <w:pPr>
        <w:pStyle w:val="ConsPlusNormal"/>
        <w:numPr>
          <w:ilvl w:val="0"/>
          <w:numId w:val="18"/>
        </w:numPr>
        <w:tabs>
          <w:tab w:val="left" w:pos="426"/>
          <w:tab w:val="num" w:pos="567"/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содержание пожарной и сторожевой охраны (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>удельный вес стать</w:t>
      </w:r>
      <w:r w:rsidR="007C7447" w:rsidRPr="009611C4">
        <w:rPr>
          <w:rFonts w:ascii="Times New Roman" w:hAnsi="Times New Roman" w:cs="Times New Roman"/>
          <w:snapToGrid w:val="0"/>
          <w:sz w:val="22"/>
          <w:szCs w:val="22"/>
        </w:rPr>
        <w:t>и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затрат </w:t>
      </w:r>
      <w:r w:rsidR="007C744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накладных </w:t>
      </w:r>
      <w:r w:rsidR="007C744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расходах 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>-2,0%);</w:t>
      </w:r>
    </w:p>
    <w:p w14:paraId="0C517C99" w14:textId="77777777" w:rsidR="00421501" w:rsidRPr="009611C4" w:rsidRDefault="008C2A6D" w:rsidP="00783E66">
      <w:pPr>
        <w:pStyle w:val="ConsPlusNormal"/>
        <w:numPr>
          <w:ilvl w:val="0"/>
          <w:numId w:val="18"/>
        </w:numPr>
        <w:tabs>
          <w:tab w:val="left" w:pos="426"/>
          <w:tab w:val="num" w:pos="567"/>
          <w:tab w:val="left" w:pos="851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расходы по благоустройству и содержанию строительных площадок</w:t>
      </w:r>
      <w:r w:rsidR="007C7447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(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>удельный вес стать</w:t>
      </w:r>
      <w:r w:rsidR="00F75119" w:rsidRPr="009611C4">
        <w:rPr>
          <w:rFonts w:ascii="Times New Roman" w:hAnsi="Times New Roman" w:cs="Times New Roman"/>
          <w:snapToGrid w:val="0"/>
          <w:sz w:val="22"/>
          <w:szCs w:val="22"/>
        </w:rPr>
        <w:t>и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затрат </w:t>
      </w:r>
      <w:r w:rsidR="00F75119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в 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накладных </w:t>
      </w:r>
      <w:r w:rsidR="00F75119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расходах </w:t>
      </w:r>
      <w:r w:rsidR="00F27946" w:rsidRPr="009611C4">
        <w:rPr>
          <w:rFonts w:ascii="Times New Roman" w:hAnsi="Times New Roman" w:cs="Times New Roman"/>
          <w:snapToGrid w:val="0"/>
          <w:sz w:val="22"/>
          <w:szCs w:val="22"/>
        </w:rPr>
        <w:t>-1,7%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)</w:t>
      </w:r>
      <w:r w:rsidR="00C15D26" w:rsidRPr="009611C4">
        <w:rPr>
          <w:rFonts w:ascii="Times New Roman" w:hAnsi="Times New Roman" w:cs="Times New Roman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z w:val="22"/>
          <w:szCs w:val="22"/>
        </w:rPr>
        <w:t>исключаются путем применения понижающего коэффициента к нормативам накладных расходов на строительные работы в размере 0,93</w:t>
      </w:r>
      <w:r w:rsidRPr="009611C4">
        <w:rPr>
          <w:rFonts w:ascii="Times New Roman" w:hAnsi="Times New Roman" w:cs="Times New Roman"/>
          <w:sz w:val="22"/>
          <w:szCs w:val="22"/>
          <w:vertAlign w:val="superscript"/>
        </w:rPr>
        <w:footnoteReference w:id="3"/>
      </w:r>
      <w:r w:rsidRPr="009611C4">
        <w:rPr>
          <w:rFonts w:ascii="Times New Roman" w:hAnsi="Times New Roman" w:cs="Times New Roman"/>
          <w:sz w:val="22"/>
          <w:szCs w:val="22"/>
        </w:rPr>
        <w:t>. Понижающий коэффициент не применяется к нормативам накладных расходов на ремонтно-строительные работы, работы по реконструкции зданий и сооружений (ГЭСН/ФЕР/ТЕР-2001-46), монтажные и пусконаладочные работы.</w:t>
      </w:r>
    </w:p>
    <w:p w14:paraId="2D25A92A" w14:textId="77777777" w:rsidR="00952DA3" w:rsidRPr="009611C4" w:rsidRDefault="00B74B17" w:rsidP="000776B2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  <w:tab w:val="left" w:pos="851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В сметных расчетах при исключении и добавлении ресурсов (материалов) необходимо данные ресурсы относить в отдельную позицию, не допускается изменение внутри расценки</w:t>
      </w:r>
      <w:r w:rsidR="00952DA3" w:rsidRPr="009611C4">
        <w:rPr>
          <w:rFonts w:ascii="Times New Roman" w:hAnsi="Times New Roman" w:cs="Times New Roman"/>
          <w:sz w:val="22"/>
          <w:szCs w:val="22"/>
        </w:rPr>
        <w:t>.</w:t>
      </w:r>
    </w:p>
    <w:p w14:paraId="18D770D9" w14:textId="77777777" w:rsidR="00952DA3" w:rsidRPr="009611C4" w:rsidRDefault="00421501" w:rsidP="000776B2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284"/>
          <w:tab w:val="left" w:pos="851"/>
        </w:tabs>
        <w:ind w:left="0" w:firstLine="567"/>
        <w:jc w:val="both"/>
        <w:rPr>
          <w:rFonts w:ascii="Times New Roman" w:hAnsi="Times New Roman" w:cs="Times New Roman"/>
          <w:snapToGrid w:val="0"/>
          <w:color w:val="000000"/>
          <w:sz w:val="22"/>
          <w:szCs w:val="22"/>
        </w:rPr>
      </w:pPr>
      <w:r w:rsidRPr="009611C4">
        <w:rPr>
          <w:rFonts w:ascii="Times New Roman" w:hAnsi="Times New Roman" w:cs="Times New Roman"/>
          <w:sz w:val="22"/>
          <w:szCs w:val="22"/>
        </w:rPr>
        <w:t>ССРСС</w:t>
      </w:r>
      <w:r w:rsidR="000D14F8" w:rsidRPr="009611C4">
        <w:rPr>
          <w:rFonts w:ascii="Times New Roman" w:hAnsi="Times New Roman" w:cs="Times New Roman"/>
          <w:sz w:val="22"/>
          <w:szCs w:val="22"/>
        </w:rPr>
        <w:t xml:space="preserve"> разрабатывается на объект строительства и (или) этап строительства на основании итоговых стоимостных показателей объектных и (или) локальных сметных расчетов (смет), а также сметных расчетов на отдельные виды затрат в текущем уровне цен. ССРСС составляется при наличии двух и более смет.</w:t>
      </w:r>
      <w:r w:rsidR="00952DA3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Обязательными приложениями к </w:t>
      </w:r>
      <w:r w:rsidR="00431B74" w:rsidRPr="009611C4">
        <w:rPr>
          <w:rFonts w:ascii="Times New Roman" w:hAnsi="Times New Roman" w:cs="Times New Roman"/>
          <w:snapToGrid w:val="0"/>
          <w:sz w:val="22"/>
          <w:szCs w:val="22"/>
        </w:rPr>
        <w:t>ССР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СС</w:t>
      </w:r>
      <w:r w:rsidR="00952DA3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являются локальные сметы, подписанные инженером-сметчиком контрагента (подрядчика), с обязательным указанием должности, наименования организации, Ф.И.О. подписанта. </w:t>
      </w:r>
      <w:r w:rsidR="009F5A93" w:rsidRPr="009611C4">
        <w:rPr>
          <w:rFonts w:ascii="Times New Roman" w:hAnsi="Times New Roman" w:cs="Times New Roman"/>
          <w:sz w:val="22"/>
          <w:szCs w:val="22"/>
        </w:rPr>
        <w:t xml:space="preserve">Наименование и нумерация глав сводного сметного расчета не подлежат корректировке вне зависимости от состава включаемых затрат. В случае отсутствия затрат, предусматриваемых соответствующей главой сводного сметного расчета, эта глава пропускается без изменения номеров последующих глав. </w:t>
      </w:r>
      <w:r w:rsidR="00952DA3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Формат </w:t>
      </w:r>
      <w:r w:rsidR="00431B74" w:rsidRPr="009611C4">
        <w:rPr>
          <w:rFonts w:ascii="Times New Roman" w:hAnsi="Times New Roman" w:cs="Times New Roman"/>
          <w:snapToGrid w:val="0"/>
          <w:sz w:val="22"/>
          <w:szCs w:val="22"/>
        </w:rPr>
        <w:t>ССР</w:t>
      </w:r>
      <w:r w:rsidR="000D14F8" w:rsidRPr="009611C4">
        <w:rPr>
          <w:rFonts w:ascii="Times New Roman" w:hAnsi="Times New Roman" w:cs="Times New Roman"/>
          <w:snapToGrid w:val="0"/>
          <w:sz w:val="22"/>
          <w:szCs w:val="22"/>
        </w:rPr>
        <w:t>СС</w:t>
      </w:r>
      <w:r w:rsidR="00952DA3"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выполнять по Образцу </w:t>
      </w:r>
      <w:r w:rsidR="00952DA3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Приложения № 1.1 к Требованиям к оформлению и составлению</w:t>
      </w:r>
      <w:r w:rsidR="00556130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сметной документации на выполнение строительно-монтажных работ при новом строительстве, по программе ремонтов, реконструкции и техническому перевооружению</w:t>
      </w:r>
      <w:r w:rsidR="00952DA3" w:rsidRPr="009611C4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</w:p>
    <w:p w14:paraId="1C10FE57" w14:textId="77777777" w:rsidR="00BB78D6" w:rsidRPr="009611C4" w:rsidRDefault="00BB18D9" w:rsidP="003D4D64">
      <w:pPr>
        <w:pStyle w:val="ConsPlusNormal"/>
        <w:widowControl/>
        <w:numPr>
          <w:ilvl w:val="0"/>
          <w:numId w:val="6"/>
        </w:numPr>
        <w:tabs>
          <w:tab w:val="clear" w:pos="1697"/>
          <w:tab w:val="num" w:pos="426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Сметная документация должна быть представлена в двух вариантах:</w:t>
      </w:r>
    </w:p>
    <w:p w14:paraId="52FA0A59" w14:textId="77777777" w:rsidR="00BB18D9" w:rsidRPr="009611C4" w:rsidRDefault="00BB18D9" w:rsidP="003D4D64">
      <w:pPr>
        <w:pStyle w:val="ConsPlusNormal"/>
        <w:widowControl/>
        <w:numPr>
          <w:ilvl w:val="0"/>
          <w:numId w:val="7"/>
        </w:numPr>
        <w:tabs>
          <w:tab w:val="num" w:pos="426"/>
          <w:tab w:val="num" w:pos="851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на бумажном носителе (количество указано в конкурсной документации);</w:t>
      </w:r>
    </w:p>
    <w:p w14:paraId="5D6BE1C1" w14:textId="77777777" w:rsidR="00BB18D9" w:rsidRPr="009611C4" w:rsidRDefault="00BB18D9" w:rsidP="003D4D64">
      <w:pPr>
        <w:pStyle w:val="ConsPlusNormal"/>
        <w:widowControl/>
        <w:numPr>
          <w:ilvl w:val="0"/>
          <w:numId w:val="7"/>
        </w:numPr>
        <w:tabs>
          <w:tab w:val="num" w:pos="426"/>
          <w:tab w:val="num" w:pos="851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на электронном носителе (в формат</w:t>
      </w:r>
      <w:r w:rsidR="00686A0F" w:rsidRPr="009611C4">
        <w:rPr>
          <w:rFonts w:ascii="Times New Roman" w:hAnsi="Times New Roman" w:cs="Times New Roman"/>
          <w:snapToGrid w:val="0"/>
          <w:sz w:val="22"/>
          <w:szCs w:val="22"/>
        </w:rPr>
        <w:t>ах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«</w:t>
      </w:r>
      <w:r w:rsidRPr="009611C4">
        <w:rPr>
          <w:rFonts w:ascii="Times New Roman" w:hAnsi="Times New Roman" w:cs="Times New Roman"/>
          <w:snapToGrid w:val="0"/>
          <w:sz w:val="22"/>
          <w:szCs w:val="22"/>
          <w:lang w:val="en-US"/>
        </w:rPr>
        <w:t>xml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686A0F" w:rsidRPr="009611C4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="00923D40" w:rsidRPr="009611C4">
        <w:rPr>
          <w:rFonts w:ascii="Times New Roman" w:hAnsi="Times New Roman" w:cs="Times New Roman"/>
          <w:snapToGrid w:val="0"/>
          <w:color w:val="2E74B5"/>
          <w:sz w:val="22"/>
          <w:szCs w:val="22"/>
        </w:rPr>
        <w:t xml:space="preserve"> 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ПК «Гранд-Смета»</w:t>
      </w:r>
      <w:r w:rsidR="0035044C" w:rsidRPr="009611C4">
        <w:rPr>
          <w:rFonts w:ascii="Times New Roman" w:hAnsi="Times New Roman" w:cs="Times New Roman"/>
          <w:snapToGrid w:val="0"/>
          <w:sz w:val="22"/>
          <w:szCs w:val="22"/>
        </w:rPr>
        <w:t>,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 xml:space="preserve"> </w:t>
      </w:r>
      <w:r w:rsidR="002152AD" w:rsidRPr="009611C4">
        <w:rPr>
          <w:rFonts w:ascii="Times New Roman" w:hAnsi="Times New Roman" w:cs="Times New Roman"/>
          <w:snapToGrid w:val="0"/>
          <w:sz w:val="22"/>
          <w:szCs w:val="22"/>
        </w:rPr>
        <w:t>«</w:t>
      </w:r>
      <w:proofErr w:type="spellStart"/>
      <w:r w:rsidRPr="009611C4">
        <w:rPr>
          <w:rFonts w:ascii="Times New Roman" w:hAnsi="Times New Roman" w:cs="Times New Roman"/>
          <w:snapToGrid w:val="0"/>
          <w:sz w:val="22"/>
          <w:szCs w:val="22"/>
        </w:rPr>
        <w:t>Excel</w:t>
      </w:r>
      <w:proofErr w:type="spellEnd"/>
      <w:r w:rsidR="002152AD" w:rsidRPr="009611C4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="0035044C" w:rsidRPr="009611C4">
        <w:rPr>
          <w:rFonts w:ascii="Times New Roman" w:hAnsi="Times New Roman" w:cs="Times New Roman"/>
          <w:snapToGrid w:val="0"/>
          <w:sz w:val="22"/>
          <w:szCs w:val="22"/>
        </w:rPr>
        <w:t>, «</w:t>
      </w:r>
      <w:r w:rsidR="0035044C" w:rsidRPr="009611C4">
        <w:rPr>
          <w:rFonts w:ascii="Times New Roman" w:hAnsi="Times New Roman" w:cs="Times New Roman"/>
          <w:snapToGrid w:val="0"/>
          <w:sz w:val="22"/>
          <w:szCs w:val="22"/>
          <w:lang w:val="en-US"/>
        </w:rPr>
        <w:t>pdf</w:t>
      </w:r>
      <w:r w:rsidR="0035044C" w:rsidRPr="009611C4">
        <w:rPr>
          <w:rFonts w:ascii="Times New Roman" w:hAnsi="Times New Roman" w:cs="Times New Roman"/>
          <w:snapToGrid w:val="0"/>
          <w:sz w:val="22"/>
          <w:szCs w:val="22"/>
        </w:rPr>
        <w:t>»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), полностью соот</w:t>
      </w:r>
      <w:r w:rsidR="008C2A6D" w:rsidRPr="009611C4">
        <w:rPr>
          <w:rFonts w:ascii="Times New Roman" w:hAnsi="Times New Roman" w:cs="Times New Roman"/>
          <w:snapToGrid w:val="0"/>
          <w:sz w:val="22"/>
          <w:szCs w:val="22"/>
        </w:rPr>
        <w:t>ветствующему бумажному варианту;</w:t>
      </w:r>
    </w:p>
    <w:p w14:paraId="0EC098C2" w14:textId="77777777" w:rsidR="008741FE" w:rsidRDefault="008C2A6D" w:rsidP="003D4D64">
      <w:pPr>
        <w:pStyle w:val="ConsPlusNormal"/>
        <w:widowControl/>
        <w:numPr>
          <w:ilvl w:val="0"/>
          <w:numId w:val="7"/>
        </w:numPr>
        <w:tabs>
          <w:tab w:val="num" w:pos="426"/>
          <w:tab w:val="num" w:pos="851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9611C4">
        <w:rPr>
          <w:rFonts w:ascii="Times New Roman" w:hAnsi="Times New Roman" w:cs="Times New Roman"/>
          <w:snapToGrid w:val="0"/>
          <w:sz w:val="22"/>
          <w:szCs w:val="22"/>
        </w:rPr>
        <w:t>сметная документация в формате «</w:t>
      </w:r>
      <w:proofErr w:type="spellStart"/>
      <w:r w:rsidRPr="009611C4">
        <w:rPr>
          <w:rFonts w:ascii="Times New Roman" w:hAnsi="Times New Roman" w:cs="Times New Roman"/>
          <w:snapToGrid w:val="0"/>
          <w:sz w:val="22"/>
          <w:szCs w:val="22"/>
        </w:rPr>
        <w:t>Exce</w:t>
      </w:r>
      <w:proofErr w:type="spellEnd"/>
      <w:r w:rsidRPr="009611C4">
        <w:rPr>
          <w:rFonts w:ascii="Times New Roman" w:hAnsi="Times New Roman" w:cs="Times New Roman"/>
          <w:snapToGrid w:val="0"/>
          <w:sz w:val="22"/>
          <w:szCs w:val="22"/>
          <w:lang w:val="en-US"/>
        </w:rPr>
        <w:t>l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» должна быть представлена в одном файле с внесением ССР</w:t>
      </w:r>
      <w:r w:rsidR="00F75119" w:rsidRPr="009611C4">
        <w:rPr>
          <w:rFonts w:ascii="Times New Roman" w:hAnsi="Times New Roman" w:cs="Times New Roman"/>
          <w:snapToGrid w:val="0"/>
          <w:sz w:val="22"/>
          <w:szCs w:val="22"/>
        </w:rPr>
        <w:t>СС</w:t>
      </w:r>
      <w:r w:rsidRPr="009611C4">
        <w:rPr>
          <w:rFonts w:ascii="Times New Roman" w:hAnsi="Times New Roman" w:cs="Times New Roman"/>
          <w:snapToGrid w:val="0"/>
          <w:sz w:val="22"/>
          <w:szCs w:val="22"/>
        </w:rPr>
        <w:t>, ЛСР и других расчетов на отдельные листы (вкладки) документа.</w:t>
      </w:r>
    </w:p>
    <w:p w14:paraId="0DB116AF" w14:textId="77777777" w:rsidR="008B1EC6" w:rsidRDefault="008B1EC6" w:rsidP="008B1EC6">
      <w:pPr>
        <w:pStyle w:val="ConsPlusNormal"/>
        <w:widowControl/>
        <w:numPr>
          <w:ilvl w:val="0"/>
          <w:numId w:val="7"/>
        </w:numPr>
        <w:tabs>
          <w:tab w:val="num" w:pos="426"/>
          <w:tab w:val="num" w:pos="993"/>
        </w:tabs>
        <w:spacing w:before="40" w:after="40"/>
        <w:ind w:left="0" w:firstLine="709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>
        <w:rPr>
          <w:rFonts w:ascii="Times New Roman" w:hAnsi="Times New Roman" w:cs="Times New Roman"/>
          <w:snapToGrid w:val="0"/>
          <w:sz w:val="22"/>
          <w:szCs w:val="22"/>
        </w:rPr>
        <w:lastRenderedPageBreak/>
        <w:t xml:space="preserve">в формате ПК «Гранд-смета» выходная форма для печати указана ниже: </w:t>
      </w:r>
    </w:p>
    <w:p w14:paraId="5DBFE0A2" w14:textId="77777777" w:rsidR="008B1EC6" w:rsidRPr="009611C4" w:rsidRDefault="008B1EC6" w:rsidP="008B1EC6">
      <w:pPr>
        <w:pStyle w:val="ConsPlusNormal"/>
        <w:widowControl/>
        <w:ind w:left="567"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2519955F" w14:textId="77777777" w:rsidR="008B1EC6" w:rsidRDefault="008B1EC6" w:rsidP="008B1EC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  <w:r>
        <w:rPr>
          <w:noProof/>
        </w:rPr>
        <w:drawing>
          <wp:inline distT="0" distB="0" distL="0" distR="0" wp14:anchorId="00CC8C4F" wp14:editId="422F662D">
            <wp:extent cx="6027088" cy="3593465"/>
            <wp:effectExtent l="0" t="0" r="0" b="6985"/>
            <wp:docPr id="2" name="Рисунок 2" descr="cid:image001.jpg@01D771AB.FE884A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id:image001.jpg@01D771AB.FE884A10"/>
                    <pic:cNvPicPr>
                      <a:picLocks noChangeAspect="1" noChangeArrowheads="1"/>
                    </pic:cNvPicPr>
                  </pic:nvPicPr>
                  <pic:blipFill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7088" cy="3593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843447" w14:textId="77777777" w:rsidR="008B1EC6" w:rsidRPr="009611C4" w:rsidRDefault="008B1EC6" w:rsidP="008B1EC6">
      <w:pPr>
        <w:pStyle w:val="ConsPlusNormal"/>
        <w:widowControl/>
        <w:ind w:left="567"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27D66EAC" w14:textId="77777777" w:rsidR="00771669" w:rsidRDefault="00771669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68607F05" w14:textId="77777777" w:rsidR="00771669" w:rsidRDefault="00771669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58F5C80B" w14:textId="77777777" w:rsidR="00771669" w:rsidRDefault="00771669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6808370B" w14:textId="77777777" w:rsidR="00771669" w:rsidRDefault="00771669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1E34942A" w14:textId="77777777" w:rsidR="00771669" w:rsidRDefault="00771669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6224C9B3" w14:textId="77777777" w:rsidR="00771669" w:rsidRDefault="00771669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385ACBF1" w14:textId="77777777" w:rsidR="00771669" w:rsidRDefault="00771669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0E4EB651" w14:textId="77777777" w:rsidR="00912924" w:rsidRDefault="00912924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7CB50C20" w14:textId="77777777" w:rsidR="00912924" w:rsidRDefault="00912924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489F2B80" w14:textId="77777777" w:rsidR="00912924" w:rsidRDefault="00912924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1D549B5A" w14:textId="77777777" w:rsidR="00912924" w:rsidRDefault="00912924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51D89AF8" w14:textId="77777777" w:rsidR="00912924" w:rsidRDefault="00912924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7DBDFCAC" w14:textId="77777777" w:rsidR="00912924" w:rsidRDefault="00912924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7C9357DA" w14:textId="2F244712" w:rsidR="00912924" w:rsidRDefault="00912924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1DC73B95" w14:textId="61D6788B" w:rsidR="00476A11" w:rsidRDefault="00476A11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7BDB4BA7" w14:textId="035CE7F7" w:rsidR="00476A11" w:rsidRDefault="00476A11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1E3B9AB7" w14:textId="72A7939F" w:rsidR="00476A11" w:rsidRDefault="00476A11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21D73BF1" w14:textId="7EF2F261" w:rsidR="00476A11" w:rsidRDefault="00476A11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49498161" w14:textId="0909837D" w:rsidR="00476A11" w:rsidRDefault="00476A11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4D05F8A0" w14:textId="3CC5B1F3" w:rsidR="00476A11" w:rsidRDefault="00476A11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0748885B" w14:textId="18EF7988" w:rsidR="00476A11" w:rsidRDefault="00476A11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3616114D" w14:textId="55CF1A46" w:rsidR="00476A11" w:rsidRDefault="00476A11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052FC141" w14:textId="018A84F4" w:rsidR="00476A11" w:rsidRDefault="00476A11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3A1B2E27" w14:textId="34E16BF2" w:rsidR="00484550" w:rsidRDefault="00484550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46F6FF9A" w14:textId="232793E7" w:rsidR="00484550" w:rsidRDefault="00484550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4061D58B" w14:textId="6375BAEB" w:rsidR="00484550" w:rsidRDefault="00484550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3690B0FF" w14:textId="7A9AE41A" w:rsidR="00484550" w:rsidRDefault="00484550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232DC304" w14:textId="1DD692A0" w:rsidR="00484550" w:rsidRDefault="00484550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4BC3B341" w14:textId="2CDBFF45" w:rsidR="00484550" w:rsidRDefault="00484550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0EDCC320" w14:textId="3D9D7D49" w:rsidR="00484550" w:rsidRDefault="00484550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5DDC3FA5" w14:textId="544B754C" w:rsidR="00484550" w:rsidRDefault="00484550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6DDFC8F0" w14:textId="77777777" w:rsidR="00484550" w:rsidRDefault="00484550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2BDF8885" w14:textId="77777777" w:rsidR="00476A11" w:rsidRDefault="00476A11" w:rsidP="00A5183E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b/>
          <w:snapToGrid w:val="0"/>
        </w:rPr>
      </w:pPr>
    </w:p>
    <w:p w14:paraId="3B9E52B0" w14:textId="77777777" w:rsidR="004B0C93" w:rsidRPr="00BB0B32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</w:rPr>
      </w:pPr>
      <w:r w:rsidRPr="00BB0B32">
        <w:rPr>
          <w:rFonts w:ascii="Times New Roman" w:hAnsi="Times New Roman"/>
          <w:color w:val="000000"/>
          <w:sz w:val="20"/>
          <w:szCs w:val="20"/>
        </w:rPr>
        <w:lastRenderedPageBreak/>
        <w:t xml:space="preserve">Приложение 1 </w:t>
      </w:r>
    </w:p>
    <w:p w14:paraId="43D6F398" w14:textId="77777777" w:rsidR="003C422F" w:rsidRDefault="004B0C93" w:rsidP="00A5183E">
      <w:pPr>
        <w:spacing w:after="0" w:line="240" w:lineRule="auto"/>
        <w:ind w:left="5811"/>
        <w:rPr>
          <w:rFonts w:ascii="Times New Roman" w:hAnsi="Times New Roman"/>
          <w:color w:val="000000"/>
          <w:sz w:val="20"/>
          <w:szCs w:val="20"/>
        </w:rPr>
      </w:pPr>
      <w:r w:rsidRPr="00BB55BA">
        <w:rPr>
          <w:rFonts w:ascii="Times New Roman" w:hAnsi="Times New Roman"/>
          <w:color w:val="000000"/>
          <w:sz w:val="20"/>
        </w:rPr>
        <w:t xml:space="preserve">к Требованиям к оформлению и составлению сметной документации </w:t>
      </w:r>
    </w:p>
    <w:p w14:paraId="008016BE" w14:textId="1B9EB55E" w:rsidR="004B0C93" w:rsidRPr="00D806E5" w:rsidRDefault="004B0C93" w:rsidP="00A442BC">
      <w:pPr>
        <w:spacing w:after="0" w:line="240" w:lineRule="auto"/>
        <w:ind w:left="5811"/>
        <w:rPr>
          <w:rFonts w:ascii="Times New Roman" w:hAnsi="Times New Roman"/>
        </w:rPr>
      </w:pPr>
      <w:r w:rsidRPr="00BB55BA">
        <w:rPr>
          <w:rFonts w:ascii="Times New Roman" w:hAnsi="Times New Roman"/>
          <w:color w:val="000000"/>
          <w:sz w:val="20"/>
          <w:u w:val="single"/>
        </w:rPr>
        <w:t xml:space="preserve">на выполнение работ по реконструкции </w:t>
      </w:r>
    </w:p>
    <w:p w14:paraId="4CF51AB0" w14:textId="77777777" w:rsidR="00942180" w:rsidRPr="00D806E5" w:rsidRDefault="00942180" w:rsidP="00D52C1D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720DBD75" w14:textId="77777777" w:rsidR="00E67A76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>Требования к оформлению и составлению сводного сметного расчета</w:t>
      </w:r>
    </w:p>
    <w:p w14:paraId="142A2FE9" w14:textId="55B4614F" w:rsidR="004B0C93" w:rsidRPr="00D806E5" w:rsidRDefault="004B0C93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D806E5">
        <w:rPr>
          <w:rFonts w:ascii="Times New Roman" w:hAnsi="Times New Roman"/>
          <w:b/>
        </w:rPr>
        <w:t xml:space="preserve"> </w:t>
      </w:r>
      <w:r w:rsidR="008168BC" w:rsidRPr="00D806E5">
        <w:rPr>
          <w:rFonts w:ascii="Times New Roman" w:hAnsi="Times New Roman"/>
          <w:b/>
        </w:rPr>
        <w:t>к договорам на реконструкцию</w:t>
      </w:r>
      <w:r w:rsidR="00A259E8">
        <w:rPr>
          <w:rFonts w:ascii="Times New Roman" w:hAnsi="Times New Roman"/>
          <w:b/>
        </w:rPr>
        <w:t xml:space="preserve"> и </w:t>
      </w:r>
      <w:r w:rsidR="00E67A76" w:rsidRPr="00D806E5">
        <w:rPr>
          <w:rFonts w:ascii="Times New Roman" w:hAnsi="Times New Roman"/>
          <w:b/>
        </w:rPr>
        <w:t>дополнительным соглашениям</w:t>
      </w:r>
      <w:r w:rsidRPr="00D806E5">
        <w:rPr>
          <w:rFonts w:ascii="Times New Roman" w:hAnsi="Times New Roman"/>
          <w:b/>
        </w:rPr>
        <w:t xml:space="preserve"> к </w:t>
      </w:r>
      <w:r w:rsidR="00BC411D" w:rsidRPr="00D806E5">
        <w:rPr>
          <w:rFonts w:ascii="Times New Roman" w:hAnsi="Times New Roman"/>
          <w:b/>
        </w:rPr>
        <w:t xml:space="preserve">указанным </w:t>
      </w:r>
      <w:r w:rsidRPr="00D806E5">
        <w:rPr>
          <w:rFonts w:ascii="Times New Roman" w:hAnsi="Times New Roman"/>
          <w:b/>
        </w:rPr>
        <w:t>договорам.</w:t>
      </w:r>
    </w:p>
    <w:p w14:paraId="317CC19B" w14:textId="77777777" w:rsidR="004B0C93" w:rsidRPr="00D806E5" w:rsidRDefault="004B0C93" w:rsidP="00D52C1D">
      <w:pPr>
        <w:pStyle w:val="ConsPlusNormal"/>
        <w:widowControl/>
        <w:ind w:firstLine="0"/>
        <w:jc w:val="both"/>
        <w:rPr>
          <w:rFonts w:ascii="Times New Roman" w:hAnsi="Times New Roman" w:cs="Times New Roman"/>
          <w:snapToGrid w:val="0"/>
          <w:sz w:val="22"/>
          <w:szCs w:val="22"/>
        </w:rPr>
      </w:pPr>
    </w:p>
    <w:p w14:paraId="1A1C277C" w14:textId="5A7BA2EA" w:rsidR="00877D8B" w:rsidRPr="00295E36" w:rsidRDefault="00877D8B" w:rsidP="00AC68DF">
      <w:pPr>
        <w:pStyle w:val="ConsPlusNormal"/>
        <w:widowControl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strike/>
          <w:color w:val="FF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При наличии двух и более смет</w:t>
      </w:r>
      <w:r w:rsidR="006A3F71" w:rsidRPr="00BB55BA">
        <w:rPr>
          <w:rFonts w:ascii="Times New Roman" w:hAnsi="Times New Roman"/>
          <w:color w:val="000000"/>
          <w:sz w:val="22"/>
        </w:rPr>
        <w:t>ных расчетов</w:t>
      </w:r>
      <w:r w:rsidRPr="00BB55BA">
        <w:rPr>
          <w:rFonts w:ascii="Times New Roman" w:hAnsi="Times New Roman"/>
          <w:color w:val="000000"/>
          <w:sz w:val="22"/>
        </w:rPr>
        <w:t xml:space="preserve"> составлять </w:t>
      </w:r>
      <w:r w:rsidR="00395CD8" w:rsidRPr="00BB55BA">
        <w:rPr>
          <w:rFonts w:ascii="Times New Roman" w:hAnsi="Times New Roman"/>
          <w:color w:val="000000"/>
          <w:sz w:val="22"/>
        </w:rPr>
        <w:t>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в текущем уровне цен по форме Приложения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1.1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736250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сметной документации на выполнение строительно-монтажных работ при </w:t>
      </w:r>
      <w:r w:rsidR="004A63DE">
        <w:rPr>
          <w:rFonts w:ascii="Times New Roman" w:hAnsi="Times New Roman" w:cs="Times New Roman"/>
          <w:snapToGrid w:val="0"/>
          <w:color w:val="000000"/>
          <w:sz w:val="22"/>
          <w:szCs w:val="22"/>
        </w:rPr>
        <w:t>реконструкции.</w:t>
      </w:r>
    </w:p>
    <w:p w14:paraId="45238129" w14:textId="6A54A9FB" w:rsidR="006A3F71" w:rsidRPr="00BB55BA" w:rsidRDefault="006A3F71" w:rsidP="00AC68DF">
      <w:pPr>
        <w:pStyle w:val="ConsPlusNormal"/>
        <w:widowControl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заключений дополнительных соглашений к договору</w:t>
      </w:r>
      <w:r w:rsidR="009E3139" w:rsidRPr="00BB55BA">
        <w:rPr>
          <w:rFonts w:ascii="Times New Roman" w:hAnsi="Times New Roman"/>
          <w:color w:val="000000"/>
          <w:sz w:val="22"/>
        </w:rPr>
        <w:t xml:space="preserve"> (далее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д/с)</w:t>
      </w:r>
      <w:r w:rsidR="004B6218" w:rsidRPr="00BB55BA">
        <w:rPr>
          <w:rFonts w:ascii="Times New Roman" w:hAnsi="Times New Roman"/>
          <w:color w:val="000000"/>
          <w:sz w:val="22"/>
        </w:rPr>
        <w:t>,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необходимо выполнять в накопительной форме с учетом </w:t>
      </w:r>
      <w:r w:rsidR="0038655C" w:rsidRPr="00DB0E1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ЛСР </w:t>
      </w:r>
      <w:r w:rsidR="009E3139" w:rsidRPr="00DB0E1F">
        <w:rPr>
          <w:rFonts w:ascii="Times New Roman" w:hAnsi="Times New Roman" w:cs="Times New Roman"/>
          <w:snapToGrid w:val="0"/>
          <w:color w:val="000000"/>
          <w:sz w:val="22"/>
          <w:szCs w:val="22"/>
        </w:rPr>
        <w:t>(</w:t>
      </w:r>
      <w:r w:rsidR="009E3139" w:rsidRPr="00BB55BA">
        <w:rPr>
          <w:rFonts w:ascii="Times New Roman" w:hAnsi="Times New Roman"/>
          <w:color w:val="000000"/>
          <w:sz w:val="22"/>
        </w:rPr>
        <w:t>ЛС)</w:t>
      </w:r>
      <w:r w:rsidRPr="00BB55BA">
        <w:rPr>
          <w:rFonts w:ascii="Times New Roman" w:hAnsi="Times New Roman"/>
          <w:color w:val="000000"/>
          <w:sz w:val="22"/>
        </w:rPr>
        <w:t xml:space="preserve"> </w:t>
      </w:r>
      <w:r w:rsidR="004B6218" w:rsidRPr="00BB55BA">
        <w:rPr>
          <w:rFonts w:ascii="Times New Roman" w:hAnsi="Times New Roman"/>
          <w:color w:val="000000"/>
          <w:sz w:val="22"/>
        </w:rPr>
        <w:t xml:space="preserve">к </w:t>
      </w:r>
      <w:r w:rsidRPr="00BB55BA">
        <w:rPr>
          <w:rFonts w:ascii="Times New Roman" w:hAnsi="Times New Roman"/>
          <w:color w:val="000000"/>
          <w:sz w:val="22"/>
        </w:rPr>
        <w:t>основно</w:t>
      </w:r>
      <w:r w:rsidR="004B6218" w:rsidRPr="00BB55BA">
        <w:rPr>
          <w:rFonts w:ascii="Times New Roman" w:hAnsi="Times New Roman"/>
          <w:color w:val="000000"/>
          <w:sz w:val="22"/>
        </w:rPr>
        <w:t>му</w:t>
      </w:r>
      <w:r w:rsidRPr="00BB55BA">
        <w:rPr>
          <w:rFonts w:ascii="Times New Roman" w:hAnsi="Times New Roman"/>
          <w:color w:val="000000"/>
          <w:sz w:val="22"/>
        </w:rPr>
        <w:t xml:space="preserve"> договор</w:t>
      </w:r>
      <w:r w:rsidR="004B6218" w:rsidRPr="00BB55BA">
        <w:rPr>
          <w:rFonts w:ascii="Times New Roman" w:hAnsi="Times New Roman"/>
          <w:color w:val="000000"/>
          <w:sz w:val="22"/>
        </w:rPr>
        <w:t>у</w:t>
      </w:r>
      <w:r w:rsidRPr="00BB55BA">
        <w:rPr>
          <w:rFonts w:ascii="Times New Roman" w:hAnsi="Times New Roman"/>
          <w:color w:val="000000"/>
          <w:sz w:val="22"/>
        </w:rPr>
        <w:t xml:space="preserve"> и </w:t>
      </w:r>
      <w:r w:rsidR="00F657D9" w:rsidRPr="00BB55BA">
        <w:rPr>
          <w:rFonts w:ascii="Times New Roman" w:hAnsi="Times New Roman"/>
          <w:color w:val="000000"/>
          <w:sz w:val="22"/>
        </w:rPr>
        <w:t>к</w:t>
      </w:r>
      <w:r w:rsidR="004B6218" w:rsidRPr="00BB55BA">
        <w:rPr>
          <w:rFonts w:ascii="Times New Roman" w:hAnsi="Times New Roman"/>
          <w:color w:val="000000"/>
          <w:sz w:val="22"/>
        </w:rPr>
        <w:t>о всем</w:t>
      </w:r>
      <w:r w:rsidR="00F657D9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>заключенны</w:t>
      </w:r>
      <w:r w:rsidR="00F657D9" w:rsidRPr="00BB55BA">
        <w:rPr>
          <w:rFonts w:ascii="Times New Roman" w:hAnsi="Times New Roman"/>
          <w:color w:val="000000"/>
          <w:sz w:val="22"/>
        </w:rPr>
        <w:t>м</w:t>
      </w:r>
      <w:r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Pr="00BB55BA">
        <w:rPr>
          <w:rFonts w:ascii="Times New Roman" w:hAnsi="Times New Roman"/>
          <w:color w:val="000000"/>
          <w:sz w:val="22"/>
        </w:rPr>
        <w:t xml:space="preserve"> к нему. </w:t>
      </w:r>
      <w:r w:rsidR="005A3A38" w:rsidRPr="00BB55BA">
        <w:rPr>
          <w:rFonts w:ascii="Times New Roman" w:hAnsi="Times New Roman"/>
          <w:color w:val="000000"/>
          <w:sz w:val="22"/>
        </w:rPr>
        <w:t xml:space="preserve">В итогах </w:t>
      </w:r>
      <w:r w:rsidR="00EC5423" w:rsidRPr="00BB55BA">
        <w:rPr>
          <w:rFonts w:ascii="Times New Roman" w:hAnsi="Times New Roman"/>
          <w:color w:val="000000"/>
          <w:sz w:val="22"/>
        </w:rPr>
        <w:t xml:space="preserve">ССР </w:t>
      </w:r>
      <w:r w:rsidR="00D746C5" w:rsidRPr="00BB55BA">
        <w:rPr>
          <w:rFonts w:ascii="Times New Roman" w:hAnsi="Times New Roman"/>
          <w:color w:val="000000"/>
          <w:sz w:val="22"/>
        </w:rPr>
        <w:t>(</w:t>
      </w:r>
      <w:proofErr w:type="spellStart"/>
      <w:r w:rsidR="00D746C5" w:rsidRPr="00BB55BA">
        <w:rPr>
          <w:rFonts w:ascii="Times New Roman" w:hAnsi="Times New Roman"/>
          <w:color w:val="000000"/>
          <w:sz w:val="22"/>
        </w:rPr>
        <w:t>справочно</w:t>
      </w:r>
      <w:proofErr w:type="spellEnd"/>
      <w:r w:rsidR="00D746C5" w:rsidRPr="00BB55BA">
        <w:rPr>
          <w:rFonts w:ascii="Times New Roman" w:hAnsi="Times New Roman"/>
          <w:color w:val="000000"/>
          <w:sz w:val="22"/>
        </w:rPr>
        <w:t>)</w:t>
      </w:r>
      <w:r w:rsidRPr="00BB55BA">
        <w:rPr>
          <w:rFonts w:ascii="Times New Roman" w:hAnsi="Times New Roman"/>
          <w:color w:val="000000"/>
          <w:sz w:val="22"/>
        </w:rPr>
        <w:t xml:space="preserve"> указывать суммы изменения (уменьшения, увеличения) основного договора на основании заключения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="00612C24" w:rsidRPr="00BB55BA">
        <w:rPr>
          <w:rFonts w:ascii="Times New Roman" w:hAnsi="Times New Roman"/>
          <w:color w:val="000000"/>
          <w:sz w:val="22"/>
        </w:rPr>
        <w:t>, которые определяются как разница между сумм</w:t>
      </w:r>
      <w:r w:rsidR="00B44C20" w:rsidRPr="00BB55BA">
        <w:rPr>
          <w:rFonts w:ascii="Times New Roman" w:hAnsi="Times New Roman"/>
          <w:color w:val="000000"/>
          <w:sz w:val="22"/>
        </w:rPr>
        <w:t>ой</w:t>
      </w:r>
      <w:r w:rsidR="00612C24" w:rsidRPr="00BB55BA">
        <w:rPr>
          <w:rFonts w:ascii="Times New Roman" w:hAnsi="Times New Roman"/>
          <w:color w:val="000000"/>
          <w:sz w:val="22"/>
        </w:rPr>
        <w:t xml:space="preserve"> </w:t>
      </w:r>
      <w:r w:rsidR="009E3139" w:rsidRPr="00BB55BA">
        <w:rPr>
          <w:rFonts w:ascii="Times New Roman" w:hAnsi="Times New Roman"/>
          <w:color w:val="000000"/>
          <w:sz w:val="22"/>
        </w:rPr>
        <w:t>ССР</w:t>
      </w:r>
      <w:r w:rsidR="00612C24" w:rsidRPr="00BB55BA">
        <w:rPr>
          <w:rFonts w:ascii="Times New Roman" w:hAnsi="Times New Roman"/>
          <w:color w:val="000000"/>
          <w:sz w:val="22"/>
        </w:rPr>
        <w:t xml:space="preserve"> очередного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="00612C24" w:rsidRPr="00BB55BA">
        <w:rPr>
          <w:rFonts w:ascii="Times New Roman" w:hAnsi="Times New Roman"/>
          <w:color w:val="000000"/>
          <w:sz w:val="22"/>
        </w:rPr>
        <w:t xml:space="preserve"> и стоимостью основного договора</w:t>
      </w:r>
      <w:r w:rsidRPr="00BB55BA">
        <w:rPr>
          <w:rFonts w:ascii="Times New Roman" w:hAnsi="Times New Roman"/>
          <w:color w:val="000000"/>
          <w:sz w:val="22"/>
        </w:rPr>
        <w:t>. Форма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с учетом заключения </w:t>
      </w:r>
      <w:r w:rsidR="009E3139" w:rsidRPr="00BB55BA">
        <w:rPr>
          <w:rFonts w:ascii="Times New Roman" w:hAnsi="Times New Roman"/>
          <w:color w:val="000000"/>
          <w:sz w:val="22"/>
        </w:rPr>
        <w:t>д/с</w:t>
      </w:r>
      <w:r w:rsidRPr="00BB55BA">
        <w:rPr>
          <w:rFonts w:ascii="Times New Roman" w:hAnsi="Times New Roman"/>
          <w:color w:val="000000"/>
          <w:sz w:val="22"/>
        </w:rPr>
        <w:t xml:space="preserve"> к договору приведена в Приложении 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№ </w:t>
      </w:r>
      <w:r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>1.2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к </w:t>
      </w:r>
      <w:r w:rsidR="00654F12" w:rsidRPr="00AF0ACA">
        <w:rPr>
          <w:rFonts w:ascii="Times New Roman" w:hAnsi="Times New Roman"/>
          <w:color w:val="000000"/>
          <w:sz w:val="22"/>
          <w:szCs w:val="22"/>
        </w:rPr>
        <w:t xml:space="preserve">Требованиям к оформлению и составлению </w:t>
      </w:r>
      <w:r w:rsidR="00654F12" w:rsidRPr="00AF0ACA">
        <w:rPr>
          <w:rFonts w:ascii="Times New Roman" w:hAnsi="Times New Roman" w:cs="Times New Roman"/>
          <w:snapToGrid w:val="0"/>
          <w:color w:val="000000"/>
          <w:sz w:val="22"/>
          <w:szCs w:val="22"/>
        </w:rPr>
        <w:t>сметной документации на выполнение строительно-монтажных работ при реконструкции</w:t>
      </w:r>
      <w:r w:rsidR="00110A5B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856A6C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7E1ED5D0" w14:textId="4584A52C" w:rsidR="004F601C" w:rsidRPr="000E40B6" w:rsidRDefault="0038655C" w:rsidP="00AC68DF">
      <w:pPr>
        <w:pStyle w:val="ConsPlusNormal"/>
        <w:widowControl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2"/>
        </w:rPr>
      </w:pPr>
      <w:r w:rsidRPr="000E40B6">
        <w:rPr>
          <w:rFonts w:ascii="Times New Roman" w:hAnsi="Times New Roman"/>
          <w:color w:val="000000"/>
          <w:sz w:val="22"/>
        </w:rPr>
        <w:t>ЛСР (ЛС) разрабатываются отдельно на исключаемые и дополнительные объемы работ. К сметной документации дополнительно прилагаются и являются ее неотъемлемой частью сопоставительные ведомости изменения сметной стоимости</w:t>
      </w:r>
      <w:r w:rsidR="004F4D7E" w:rsidRPr="000E40B6">
        <w:rPr>
          <w:rFonts w:ascii="Times New Roman" w:hAnsi="Times New Roman"/>
          <w:color w:val="000000"/>
          <w:sz w:val="22"/>
        </w:rPr>
        <w:t xml:space="preserve"> и сопоставительные ведомости изменения объемов работ</w:t>
      </w:r>
      <w:r w:rsidRPr="000E40B6">
        <w:rPr>
          <w:rFonts w:ascii="Times New Roman" w:hAnsi="Times New Roman"/>
          <w:color w:val="000000"/>
          <w:sz w:val="22"/>
        </w:rPr>
        <w:t>, подготовленные в соответствии</w:t>
      </w:r>
      <w:r w:rsidR="00D241A0" w:rsidRPr="000E40B6">
        <w:rPr>
          <w:rFonts w:ascii="Times New Roman" w:hAnsi="Times New Roman"/>
          <w:color w:val="000000"/>
          <w:sz w:val="22"/>
        </w:rPr>
        <w:t xml:space="preserve"> с </w:t>
      </w:r>
      <w:r w:rsidR="00100CD7" w:rsidRPr="000E40B6">
        <w:rPr>
          <w:rFonts w:ascii="Times New Roman" w:hAnsi="Times New Roman"/>
          <w:color w:val="000000"/>
          <w:sz w:val="22"/>
        </w:rPr>
        <w:t xml:space="preserve">Образцом по </w:t>
      </w:r>
      <w:r w:rsidR="004F4D7E" w:rsidRPr="000E40B6">
        <w:rPr>
          <w:rFonts w:ascii="Times New Roman" w:hAnsi="Times New Roman"/>
          <w:color w:val="000000"/>
          <w:sz w:val="22"/>
        </w:rPr>
        <w:t xml:space="preserve">Приложениям №№ </w:t>
      </w:r>
      <w:r w:rsidR="00D241A0" w:rsidRPr="000E40B6">
        <w:rPr>
          <w:rFonts w:ascii="Times New Roman" w:hAnsi="Times New Roman"/>
          <w:color w:val="000000"/>
          <w:sz w:val="22"/>
        </w:rPr>
        <w:t>1.3</w:t>
      </w:r>
      <w:r w:rsidR="004F4D7E" w:rsidRPr="000E40B6">
        <w:rPr>
          <w:rFonts w:ascii="Times New Roman" w:hAnsi="Times New Roman"/>
          <w:color w:val="000000"/>
          <w:sz w:val="22"/>
        </w:rPr>
        <w:t xml:space="preserve"> и 1.4 </w:t>
      </w:r>
      <w:r w:rsidR="003A5BF3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к Требованиям </w:t>
      </w:r>
      <w:r w:rsidR="00654F12" w:rsidRPr="000E40B6">
        <w:rPr>
          <w:rFonts w:ascii="Times New Roman" w:hAnsi="Times New Roman"/>
          <w:color w:val="000000"/>
          <w:sz w:val="22"/>
        </w:rPr>
        <w:t xml:space="preserve">к оформлению и составлению </w:t>
      </w:r>
      <w:r w:rsidR="00654F12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сметной документации на выполнение строительно-монтажных работ при </w:t>
      </w:r>
      <w:r w:rsidR="004A63DE">
        <w:rPr>
          <w:rFonts w:ascii="Times New Roman" w:hAnsi="Times New Roman" w:cs="Times New Roman"/>
          <w:snapToGrid w:val="0"/>
          <w:color w:val="000000"/>
          <w:sz w:val="22"/>
          <w:szCs w:val="22"/>
        </w:rPr>
        <w:t>реконструкции</w:t>
      </w:r>
      <w:r w:rsidR="003A5BF3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>.</w:t>
      </w:r>
      <w:r w:rsidR="00D241A0" w:rsidRPr="00736250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 </w:t>
      </w:r>
    </w:p>
    <w:p w14:paraId="7FFD772F" w14:textId="77777777" w:rsidR="004F601C" w:rsidRPr="00BB55BA" w:rsidRDefault="009E3139" w:rsidP="00AC68DF">
      <w:pPr>
        <w:pStyle w:val="ConsPlusNormal"/>
        <w:widowControl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</w:t>
      </w:r>
      <w:r w:rsidR="00FE58A7" w:rsidRPr="00BB55BA">
        <w:rPr>
          <w:rFonts w:ascii="Times New Roman" w:hAnsi="Times New Roman"/>
          <w:color w:val="000000"/>
          <w:sz w:val="22"/>
        </w:rPr>
        <w:t xml:space="preserve">являются </w:t>
      </w:r>
      <w:r w:rsidR="00045729" w:rsidRPr="00BB55BA">
        <w:rPr>
          <w:rFonts w:ascii="Times New Roman" w:hAnsi="Times New Roman"/>
          <w:color w:val="000000"/>
          <w:sz w:val="22"/>
        </w:rPr>
        <w:t>приложениями к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="00045729" w:rsidRPr="00BB55BA">
        <w:rPr>
          <w:rFonts w:ascii="Times New Roman" w:hAnsi="Times New Roman"/>
          <w:color w:val="000000"/>
          <w:sz w:val="22"/>
        </w:rPr>
        <w:t>. Нумерация приложений указывается по мере включения</w:t>
      </w:r>
      <w:r w:rsidR="00B002E8" w:rsidRPr="00BB55BA">
        <w:rPr>
          <w:rFonts w:ascii="Times New Roman" w:hAnsi="Times New Roman"/>
          <w:color w:val="000000"/>
          <w:sz w:val="22"/>
        </w:rPr>
        <w:t xml:space="preserve"> ЛС</w:t>
      </w:r>
      <w:r w:rsidR="00045729" w:rsidRPr="00BB55BA">
        <w:rPr>
          <w:rFonts w:ascii="Times New Roman" w:hAnsi="Times New Roman"/>
          <w:color w:val="000000"/>
          <w:sz w:val="22"/>
        </w:rPr>
        <w:t xml:space="preserve"> в ССР в накопительной форме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-</w:t>
      </w:r>
      <w:r w:rsidR="00FE58A7" w:rsidRPr="00BB55BA">
        <w:rPr>
          <w:rFonts w:ascii="Times New Roman" w:hAnsi="Times New Roman"/>
          <w:color w:val="000000"/>
          <w:sz w:val="22"/>
        </w:rPr>
        <w:t xml:space="preserve"> </w:t>
      </w:r>
      <w:r w:rsidR="00045729" w:rsidRPr="00BB55BA">
        <w:rPr>
          <w:rFonts w:ascii="Times New Roman" w:hAnsi="Times New Roman"/>
          <w:color w:val="000000"/>
          <w:sz w:val="22"/>
        </w:rPr>
        <w:t>по порядку.</w:t>
      </w:r>
    </w:p>
    <w:p w14:paraId="39D23232" w14:textId="77777777" w:rsidR="00AB3758" w:rsidRPr="00BB55BA" w:rsidRDefault="00AD1F96" w:rsidP="00AC68DF">
      <w:pPr>
        <w:pStyle w:val="ConsPlusNormal"/>
        <w:widowControl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Разнесение затрат</w:t>
      </w:r>
      <w:r w:rsidR="005E4902" w:rsidRPr="00BB55BA">
        <w:rPr>
          <w:rFonts w:ascii="Times New Roman" w:hAnsi="Times New Roman"/>
          <w:color w:val="000000"/>
          <w:sz w:val="22"/>
        </w:rPr>
        <w:t xml:space="preserve"> </w:t>
      </w:r>
      <w:r w:rsidRPr="00BB55BA">
        <w:rPr>
          <w:rFonts w:ascii="Times New Roman" w:hAnsi="Times New Roman"/>
          <w:color w:val="000000"/>
          <w:sz w:val="22"/>
        </w:rPr>
        <w:t xml:space="preserve">(сумм </w:t>
      </w:r>
      <w:r w:rsidR="00FE58A7" w:rsidRPr="00BB55BA">
        <w:rPr>
          <w:rFonts w:ascii="Times New Roman" w:hAnsi="Times New Roman"/>
          <w:color w:val="000000"/>
          <w:sz w:val="22"/>
        </w:rPr>
        <w:t>ЛС</w:t>
      </w:r>
      <w:r w:rsidRPr="00BB55BA">
        <w:rPr>
          <w:rFonts w:ascii="Times New Roman" w:hAnsi="Times New Roman"/>
          <w:color w:val="000000"/>
          <w:sz w:val="22"/>
        </w:rPr>
        <w:t>)</w:t>
      </w:r>
      <w:r w:rsidR="005E4902" w:rsidRPr="00BB55BA">
        <w:rPr>
          <w:rFonts w:ascii="Times New Roman" w:hAnsi="Times New Roman"/>
          <w:color w:val="000000"/>
          <w:sz w:val="22"/>
        </w:rPr>
        <w:t xml:space="preserve"> по графам и главам</w:t>
      </w:r>
      <w:r w:rsidRPr="00BB55BA">
        <w:rPr>
          <w:rFonts w:ascii="Times New Roman" w:hAnsi="Times New Roman"/>
          <w:color w:val="000000"/>
          <w:sz w:val="22"/>
        </w:rPr>
        <w:t xml:space="preserve">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 осуществлять в соответствии с указаниями </w:t>
      </w:r>
      <w:r w:rsidR="00554013" w:rsidRPr="000E40B6">
        <w:rPr>
          <w:rFonts w:ascii="Times New Roman" w:hAnsi="Times New Roman"/>
          <w:color w:val="000000"/>
          <w:sz w:val="22"/>
        </w:rPr>
        <w:t>Методики определения сметной стоимости строительства</w:t>
      </w:r>
      <w:r w:rsidR="001638C4" w:rsidRPr="00BB55BA">
        <w:rPr>
          <w:rFonts w:ascii="Times New Roman" w:hAnsi="Times New Roman"/>
          <w:color w:val="000000"/>
          <w:sz w:val="22"/>
        </w:rPr>
        <w:t>.</w:t>
      </w:r>
    </w:p>
    <w:p w14:paraId="4FDC8633" w14:textId="77777777" w:rsidR="00180D6A" w:rsidRPr="007D493F" w:rsidRDefault="0038655C" w:rsidP="00AC68DF">
      <w:pPr>
        <w:pStyle w:val="ConsPlusNormal"/>
        <w:widowControl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2"/>
        </w:rPr>
      </w:pPr>
      <w:r w:rsidRPr="007D493F">
        <w:rPr>
          <w:rFonts w:ascii="Times New Roman" w:hAnsi="Times New Roman"/>
          <w:color w:val="000000"/>
          <w:sz w:val="22"/>
        </w:rPr>
        <w:t>В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7D493F">
        <w:rPr>
          <w:rFonts w:ascii="Times New Roman" w:hAnsi="Times New Roman"/>
          <w:color w:val="000000"/>
          <w:sz w:val="22"/>
        </w:rPr>
        <w:t xml:space="preserve">, построчные и итоговые суммы </w:t>
      </w:r>
      <w:r w:rsidRPr="007D493F">
        <w:rPr>
          <w:rFonts w:ascii="Times New Roman" w:hAnsi="Times New Roman" w:cs="Times New Roman"/>
          <w:snapToGrid w:val="0"/>
          <w:color w:val="000000"/>
          <w:sz w:val="22"/>
          <w:szCs w:val="22"/>
        </w:rPr>
        <w:t xml:space="preserve">указывать </w:t>
      </w:r>
      <w:r w:rsidRPr="007D493F">
        <w:rPr>
          <w:rFonts w:ascii="Times New Roman" w:hAnsi="Times New Roman"/>
          <w:color w:val="000000"/>
          <w:sz w:val="22"/>
        </w:rPr>
        <w:t xml:space="preserve">в </w:t>
      </w:r>
      <w:r w:rsidR="00110A5B" w:rsidRPr="007D493F">
        <w:rPr>
          <w:rFonts w:ascii="Times New Roman" w:hAnsi="Times New Roman"/>
          <w:color w:val="000000"/>
          <w:sz w:val="22"/>
        </w:rPr>
        <w:t>рубл</w:t>
      </w:r>
      <w:r w:rsidR="00110A5B">
        <w:rPr>
          <w:rFonts w:ascii="Times New Roman" w:hAnsi="Times New Roman"/>
          <w:color w:val="000000"/>
          <w:sz w:val="22"/>
        </w:rPr>
        <w:t xml:space="preserve">ях </w:t>
      </w:r>
      <w:r w:rsidRPr="007D493F">
        <w:rPr>
          <w:rFonts w:ascii="Times New Roman" w:hAnsi="Times New Roman"/>
          <w:color w:val="000000"/>
          <w:sz w:val="22"/>
        </w:rPr>
        <w:t>с округлением до двух знаков после запятой</w:t>
      </w:r>
      <w:r w:rsidR="00110A5B">
        <w:rPr>
          <w:rFonts w:ascii="Times New Roman" w:hAnsi="Times New Roman"/>
          <w:color w:val="000000"/>
          <w:sz w:val="22"/>
        </w:rPr>
        <w:t>.</w:t>
      </w:r>
      <w:r w:rsidR="007D493F" w:rsidRPr="007D493F">
        <w:rPr>
          <w:rFonts w:ascii="Times New Roman" w:hAnsi="Times New Roman"/>
          <w:color w:val="000000"/>
          <w:sz w:val="22"/>
        </w:rPr>
        <w:t xml:space="preserve"> </w:t>
      </w:r>
      <w:r w:rsidRPr="007D493F">
        <w:rPr>
          <w:rFonts w:ascii="Times New Roman" w:hAnsi="Times New Roman"/>
          <w:color w:val="000000"/>
          <w:sz w:val="22"/>
        </w:rPr>
        <w:t>Величину НДС не указывать.</w:t>
      </w:r>
    </w:p>
    <w:p w14:paraId="5A152ACB" w14:textId="77777777" w:rsidR="001021E4" w:rsidRPr="00BB55BA" w:rsidRDefault="00180D6A" w:rsidP="00AC68DF">
      <w:pPr>
        <w:pStyle w:val="ConsPlusNormal"/>
        <w:widowControl/>
        <w:numPr>
          <w:ilvl w:val="0"/>
          <w:numId w:val="20"/>
        </w:numPr>
        <w:tabs>
          <w:tab w:val="left" w:pos="993"/>
        </w:tabs>
        <w:ind w:left="0" w:firstLine="567"/>
        <w:jc w:val="both"/>
        <w:rPr>
          <w:rFonts w:ascii="Times New Roman" w:hAnsi="Times New Roman"/>
          <w:color w:val="000000"/>
          <w:sz w:val="22"/>
        </w:rPr>
      </w:pPr>
      <w:r w:rsidRPr="00BB55BA">
        <w:rPr>
          <w:rFonts w:ascii="Times New Roman" w:hAnsi="Times New Roman"/>
          <w:color w:val="000000"/>
          <w:sz w:val="22"/>
        </w:rPr>
        <w:t>В случае выполнения Подрядчиком полного комплекса пусконаладочных работ («вхолостую» и «под нагрузкой») сумму затрат на выполнение пусконаладочных работ «под нагрузкой» включать за итогом ССР</w:t>
      </w:r>
      <w:r w:rsidR="00110A5B">
        <w:rPr>
          <w:rFonts w:ascii="Times New Roman" w:hAnsi="Times New Roman"/>
          <w:color w:val="000000"/>
          <w:sz w:val="22"/>
        </w:rPr>
        <w:t>СС</w:t>
      </w:r>
      <w:r w:rsidRPr="00BB55BA">
        <w:rPr>
          <w:rFonts w:ascii="Times New Roman" w:hAnsi="Times New Roman"/>
          <w:color w:val="000000"/>
          <w:sz w:val="22"/>
        </w:rPr>
        <w:t xml:space="preserve">. Таким образом, общая стоимость работ по договору (дополнительному соглашению) будет включать в себя все затраты Подрядчика в рамках конкретного договора, включая пусконаладочные работы «под нагрузкой» (для работ, выполняемых в рамках </w:t>
      </w:r>
      <w:proofErr w:type="spellStart"/>
      <w:r w:rsidRPr="00BB55BA">
        <w:rPr>
          <w:rFonts w:ascii="Times New Roman" w:hAnsi="Times New Roman"/>
          <w:color w:val="000000"/>
          <w:sz w:val="22"/>
        </w:rPr>
        <w:t>ТПиР</w:t>
      </w:r>
      <w:proofErr w:type="spellEnd"/>
      <w:r w:rsidRPr="00BB55BA">
        <w:rPr>
          <w:rFonts w:ascii="Times New Roman" w:hAnsi="Times New Roman"/>
          <w:color w:val="000000"/>
          <w:sz w:val="22"/>
        </w:rPr>
        <w:t xml:space="preserve">). </w:t>
      </w:r>
    </w:p>
    <w:p w14:paraId="79178688" w14:textId="77777777" w:rsidR="00877D8B" w:rsidRDefault="00877D8B" w:rsidP="0036286B">
      <w:pPr>
        <w:pStyle w:val="ConsPlusNormal"/>
        <w:widowControl/>
        <w:tabs>
          <w:tab w:val="left" w:pos="993"/>
        </w:tabs>
        <w:ind w:firstLine="0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14:paraId="169118FA" w14:textId="77777777" w:rsidR="0061501C" w:rsidRDefault="0061501C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br w:type="page"/>
      </w:r>
    </w:p>
    <w:p w14:paraId="5777F52D" w14:textId="77777777" w:rsidR="003C422F" w:rsidRDefault="00D86AF5" w:rsidP="00A5183E">
      <w:pPr>
        <w:pStyle w:val="ConsPlusNormal"/>
        <w:ind w:left="57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                                                                                               </w:t>
      </w:r>
      <w:r w:rsidR="00110C66">
        <w:rPr>
          <w:rFonts w:ascii="Times New Roman" w:hAnsi="Times New Roman"/>
        </w:rPr>
        <w:t xml:space="preserve"> </w:t>
      </w:r>
      <w:r w:rsidR="00147586">
        <w:rPr>
          <w:rFonts w:ascii="Times New Roman" w:hAnsi="Times New Roman"/>
        </w:rPr>
        <w:t>П</w:t>
      </w:r>
      <w:r w:rsidR="00365A08">
        <w:rPr>
          <w:rFonts w:ascii="Times New Roman" w:hAnsi="Times New Roman"/>
        </w:rPr>
        <w:t xml:space="preserve">риложение № </w:t>
      </w:r>
      <w:r w:rsidR="00CD0BA2">
        <w:rPr>
          <w:rFonts w:ascii="Times New Roman" w:hAnsi="Times New Roman"/>
        </w:rPr>
        <w:t>1.</w:t>
      </w:r>
      <w:r w:rsidR="003C422F">
        <w:rPr>
          <w:rFonts w:ascii="Times New Roman" w:hAnsi="Times New Roman"/>
        </w:rPr>
        <w:t>1</w:t>
      </w:r>
    </w:p>
    <w:p w14:paraId="3005AEB1" w14:textId="77777777" w:rsidR="00CD072B" w:rsidRDefault="00613A3B" w:rsidP="00A5183E">
      <w:pPr>
        <w:pStyle w:val="ConsPlusNormal"/>
        <w:ind w:left="57"/>
        <w:rPr>
          <w:rFonts w:ascii="Times New Roman" w:hAnsi="Times New Roman"/>
        </w:rPr>
      </w:pPr>
      <w:r w:rsidRPr="004F601C">
        <w:rPr>
          <w:rFonts w:ascii="Times New Roman" w:hAnsi="Times New Roman"/>
          <w:b/>
          <w:sz w:val="22"/>
          <w:szCs w:val="22"/>
        </w:rPr>
        <w:t>ОБРАЗЕЦ</w:t>
      </w:r>
      <w:r w:rsidR="00CD072B">
        <w:rPr>
          <w:rFonts w:ascii="Times New Roman" w:hAnsi="Times New Roman"/>
          <w:b/>
          <w:sz w:val="22"/>
          <w:szCs w:val="22"/>
        </w:rPr>
        <w:t xml:space="preserve"> </w:t>
      </w:r>
      <w:r>
        <w:rPr>
          <w:rFonts w:ascii="Times New Roman" w:hAnsi="Times New Roman"/>
        </w:rPr>
        <w:t xml:space="preserve">                                                                                            </w:t>
      </w:r>
    </w:p>
    <w:p w14:paraId="650B92FE" w14:textId="135BE388" w:rsidR="00613A3B" w:rsidRDefault="003C422F" w:rsidP="00A622AF">
      <w:pPr>
        <w:pStyle w:val="ConsPlusNormal"/>
        <w:ind w:left="5811"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="00613A3B">
        <w:rPr>
          <w:rFonts w:ascii="Times New Roman" w:hAnsi="Times New Roman"/>
        </w:rPr>
        <w:t>Требованиям к оформлению и составлению</w:t>
      </w:r>
      <w:r w:rsidR="00654F12">
        <w:rPr>
          <w:rFonts w:ascii="Times New Roman" w:hAnsi="Times New Roman"/>
        </w:rPr>
        <w:t xml:space="preserve"> </w:t>
      </w:r>
      <w:r w:rsidR="00824AEF">
        <w:rPr>
          <w:rFonts w:ascii="Times New Roman" w:hAnsi="Times New Roman"/>
        </w:rPr>
        <w:t xml:space="preserve">сметной документации на выполнение работ </w:t>
      </w:r>
      <w:r w:rsidR="004A63DE">
        <w:rPr>
          <w:rFonts w:ascii="Times New Roman" w:hAnsi="Times New Roman"/>
        </w:rPr>
        <w:t>реконструкции.</w:t>
      </w:r>
    </w:p>
    <w:p w14:paraId="0812FA2F" w14:textId="77777777" w:rsidR="00613A3B" w:rsidRPr="00613A3B" w:rsidRDefault="003C422F" w:rsidP="00A622AF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</w:t>
      </w:r>
      <w:r w:rsidR="00613A3B">
        <w:rPr>
          <w:rFonts w:ascii="Times New Roman" w:hAnsi="Times New Roman"/>
        </w:rPr>
        <w:t>Приложение №___</w:t>
      </w:r>
      <w:r>
        <w:rPr>
          <w:rFonts w:ascii="Times New Roman" w:hAnsi="Times New Roman"/>
        </w:rPr>
        <w:t xml:space="preserve">                                                                                    </w:t>
      </w:r>
      <w:r w:rsidR="00613A3B">
        <w:rPr>
          <w:rFonts w:ascii="Times New Roman" w:hAnsi="Times New Roman"/>
        </w:rPr>
        <w:t>к договору от___</w:t>
      </w:r>
      <w:r w:rsidR="008037AF">
        <w:rPr>
          <w:rFonts w:ascii="Times New Roman" w:hAnsi="Times New Roman"/>
        </w:rPr>
        <w:t>___</w:t>
      </w:r>
      <w:r w:rsidR="00613A3B">
        <w:rPr>
          <w:rFonts w:ascii="Times New Roman" w:hAnsi="Times New Roman"/>
        </w:rPr>
        <w:t xml:space="preserve">_№_____ </w:t>
      </w:r>
      <w:r w:rsidR="00613A3B">
        <w:rPr>
          <w:rFonts w:ascii="Times New Roman" w:hAnsi="Times New Roman"/>
          <w:lang w:val="en-US"/>
        </w:rPr>
        <w:t xml:space="preserve"> </w:t>
      </w:r>
    </w:p>
    <w:p w14:paraId="5B14A3BB" w14:textId="77777777" w:rsidR="00365A08" w:rsidRDefault="00365A08" w:rsidP="00BB55BA">
      <w:pPr>
        <w:pStyle w:val="ConsPlusNormal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14:paraId="41DA21CA" w14:textId="77777777" w:rsidR="00206819" w:rsidRDefault="00206819" w:rsidP="00206819">
      <w:pPr>
        <w:pStyle w:val="ConsPlusNormal"/>
        <w:jc w:val="right"/>
        <w:rPr>
          <w:rFonts w:ascii="Times New Roman" w:hAnsi="Times New Roman"/>
        </w:rPr>
      </w:pPr>
      <w:bookmarkStart w:id="2" w:name="P3258"/>
      <w:bookmarkStart w:id="3" w:name="P2506"/>
      <w:bookmarkStart w:id="4" w:name="P2522"/>
      <w:bookmarkStart w:id="5" w:name="P2523"/>
      <w:bookmarkStart w:id="6" w:name="P2524"/>
      <w:bookmarkStart w:id="7" w:name="P2525"/>
      <w:bookmarkStart w:id="8" w:name="P2526"/>
      <w:bookmarkStart w:id="9" w:name="P2527"/>
      <w:bookmarkStart w:id="10" w:name="P2528"/>
      <w:bookmarkStart w:id="11" w:name="P2529"/>
      <w:bookmarkStart w:id="12" w:name="P2530"/>
      <w:bookmarkStart w:id="13" w:name="P2531"/>
      <w:bookmarkStart w:id="14" w:name="P2546"/>
      <w:bookmarkStart w:id="15" w:name="P2566"/>
      <w:bookmarkStart w:id="16" w:name="P2616"/>
      <w:bookmarkStart w:id="17" w:name="P2736"/>
      <w:bookmarkStart w:id="18" w:name="P2746"/>
      <w:bookmarkStart w:id="19" w:name="P294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tbl>
      <w:tblPr>
        <w:tblW w:w="10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464"/>
        <w:gridCol w:w="7451"/>
      </w:tblGrid>
      <w:tr w:rsidR="00206819" w:rsidRPr="008037AF" w14:paraId="1C9B1BFB" w14:textId="77777777" w:rsidTr="005426EA">
        <w:trPr>
          <w:trHeight w:val="1158"/>
        </w:trPr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F0897" w14:textId="77777777" w:rsidR="00206819" w:rsidRDefault="00206819" w:rsidP="00A5183E">
            <w:pPr>
              <w:pStyle w:val="ConsPlusNormal"/>
              <w:ind w:left="283" w:firstLine="0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b/>
              </w:rPr>
              <w:t>СОГЛАСОВАНО</w:t>
            </w:r>
            <w:r>
              <w:rPr>
                <w:rFonts w:ascii="Times New Roman" w:hAnsi="Times New Roman" w:cs="Times New Roman"/>
              </w:rPr>
              <w:t xml:space="preserve">:                                           </w:t>
            </w:r>
          </w:p>
          <w:p w14:paraId="3B096A43" w14:textId="77777777" w:rsidR="00206819" w:rsidRPr="008037AF" w:rsidRDefault="00206819" w:rsidP="00110C66">
            <w:pPr>
              <w:pStyle w:val="ConsPlusNormal"/>
              <w:ind w:right="-909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</w:t>
            </w:r>
            <w:proofErr w:type="gramStart"/>
            <w:r>
              <w:rPr>
                <w:rFonts w:ascii="Times New Roman" w:hAnsi="Times New Roman" w:cs="Times New Roman"/>
              </w:rPr>
              <w:t>_(</w:t>
            </w:r>
            <w:proofErr w:type="gramEnd"/>
            <w:r>
              <w:rPr>
                <w:rFonts w:ascii="Times New Roman" w:hAnsi="Times New Roman" w:cs="Times New Roman"/>
              </w:rPr>
              <w:t>Подрядчик )</w:t>
            </w:r>
            <w:r w:rsidRPr="008037AF">
              <w:rPr>
                <w:rFonts w:ascii="Times New Roman" w:hAnsi="Times New Roman" w:cs="Times New Roman"/>
              </w:rPr>
              <w:t xml:space="preserve">       </w:t>
            </w:r>
          </w:p>
          <w:p w14:paraId="733E6B45" w14:textId="77777777" w:rsidR="00206819" w:rsidRDefault="00206819" w:rsidP="00110C66">
            <w:pPr>
              <w:pStyle w:val="ConsPlusNormal"/>
              <w:tabs>
                <w:tab w:val="left" w:pos="0"/>
              </w:tabs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_______________(ФИО)</w:t>
            </w:r>
          </w:p>
          <w:p w14:paraId="3CA63B97" w14:textId="77777777" w:rsidR="00206819" w:rsidRDefault="00206819" w:rsidP="0020681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</w:p>
          <w:p w14:paraId="5048DDB5" w14:textId="77777777" w:rsidR="00206819" w:rsidRPr="008037AF" w:rsidRDefault="00206819" w:rsidP="00A5183E">
            <w:pPr>
              <w:pStyle w:val="ConsPlusNormal"/>
              <w:ind w:left="142" w:hanging="142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Заказчик</w:t>
            </w:r>
            <w:r w:rsidR="006E49F6">
              <w:rPr>
                <w:rFonts w:ascii="Times New Roman" w:hAnsi="Times New Roman" w:cs="Times New Roman"/>
              </w:rPr>
              <w:t>:______________________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E3808" w14:textId="77777777" w:rsidR="00206819" w:rsidRDefault="00206819" w:rsidP="005426EA">
            <w:pPr>
              <w:pStyle w:val="ConsPlusNormal"/>
              <w:ind w:right="-3855"/>
              <w:jc w:val="center"/>
              <w:rPr>
                <w:rFonts w:ascii="Times New Roman" w:hAnsi="Times New Roman" w:cs="Times New Roman"/>
                <w:b/>
              </w:rPr>
            </w:pPr>
            <w:r w:rsidRPr="00110C66">
              <w:rPr>
                <w:rFonts w:ascii="Times New Roman" w:hAnsi="Times New Roman" w:cs="Times New Roman"/>
                <w:b/>
              </w:rPr>
              <w:t>УТВЕРЖД</w:t>
            </w:r>
            <w:r w:rsidR="002745F2">
              <w:rPr>
                <w:rFonts w:ascii="Times New Roman" w:hAnsi="Times New Roman" w:cs="Times New Roman"/>
                <w:b/>
              </w:rPr>
              <w:t>АЮ</w:t>
            </w:r>
            <w:r w:rsidRPr="00110C66">
              <w:rPr>
                <w:rFonts w:ascii="Times New Roman" w:hAnsi="Times New Roman" w:cs="Times New Roman"/>
                <w:b/>
              </w:rPr>
              <w:t>:</w:t>
            </w:r>
          </w:p>
          <w:p w14:paraId="1D684521" w14:textId="77777777" w:rsidR="00206819" w:rsidRPr="005426EA" w:rsidRDefault="00206819" w:rsidP="00206819">
            <w:pPr>
              <w:pStyle w:val="ConsPlusNormal"/>
              <w:ind w:right="-909" w:firstLine="0"/>
              <w:rPr>
                <w:rFonts w:ascii="Times New Roman" w:hAnsi="Times New Roman" w:cs="Times New Roman"/>
                <w:sz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                                            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                        </w:t>
            </w:r>
            <w:r w:rsidR="000834EF" w:rsidRPr="005426EA">
              <w:rPr>
                <w:rFonts w:ascii="Times New Roman" w:hAnsi="Times New Roman" w:cs="Times New Roman"/>
                <w:b/>
                <w:sz w:val="22"/>
              </w:rPr>
              <w:t xml:space="preserve">   </w:t>
            </w:r>
            <w:r w:rsidRPr="005426EA">
              <w:rPr>
                <w:rFonts w:ascii="Times New Roman" w:hAnsi="Times New Roman" w:cs="Times New Roman"/>
                <w:b/>
                <w:sz w:val="22"/>
              </w:rPr>
              <w:t xml:space="preserve"> </w:t>
            </w:r>
            <w:r w:rsidRPr="005426EA">
              <w:rPr>
                <w:rFonts w:ascii="Times New Roman" w:hAnsi="Times New Roman" w:cs="Times New Roman"/>
                <w:sz w:val="22"/>
              </w:rPr>
              <w:t>____________</w:t>
            </w:r>
            <w:proofErr w:type="gramStart"/>
            <w:r w:rsidRPr="005426EA">
              <w:rPr>
                <w:rFonts w:ascii="Times New Roman" w:hAnsi="Times New Roman" w:cs="Times New Roman"/>
                <w:sz w:val="22"/>
              </w:rPr>
              <w:t>_(</w:t>
            </w:r>
            <w:proofErr w:type="gramEnd"/>
            <w:r w:rsidRPr="005426EA">
              <w:rPr>
                <w:rFonts w:ascii="Times New Roman" w:hAnsi="Times New Roman" w:cs="Times New Roman"/>
                <w:sz w:val="22"/>
              </w:rPr>
              <w:t xml:space="preserve">Заказчик )       </w:t>
            </w:r>
          </w:p>
          <w:p w14:paraId="4430BBA2" w14:textId="77777777" w:rsidR="00206819" w:rsidRPr="00110C66" w:rsidRDefault="00206819" w:rsidP="005426EA">
            <w:pPr>
              <w:pStyle w:val="ConsPlusNormal"/>
              <w:ind w:left="2551"/>
              <w:jc w:val="center"/>
              <w:rPr>
                <w:rFonts w:ascii="Times New Roman" w:hAnsi="Times New Roman" w:cs="Times New Roman"/>
                <w:b/>
              </w:rPr>
            </w:pPr>
            <w:r w:rsidRPr="005426EA">
              <w:rPr>
                <w:rFonts w:ascii="Times New Roman" w:hAnsi="Times New Roman" w:cs="Times New Roman"/>
                <w:sz w:val="22"/>
              </w:rPr>
              <w:t xml:space="preserve">                  ______________(</w:t>
            </w:r>
            <w:r>
              <w:rPr>
                <w:rFonts w:ascii="Times New Roman" w:hAnsi="Times New Roman" w:cs="Times New Roman"/>
              </w:rPr>
              <w:t>ФИО</w:t>
            </w:r>
            <w:r w:rsidR="006E49F6">
              <w:rPr>
                <w:rFonts w:ascii="Times New Roman" w:hAnsi="Times New Roman" w:cs="Times New Roman"/>
              </w:rPr>
              <w:t>)</w:t>
            </w:r>
          </w:p>
        </w:tc>
      </w:tr>
      <w:tr w:rsidR="00206819" w:rsidRPr="008037AF" w14:paraId="613D334F" w14:textId="77777777" w:rsidTr="005426EA">
        <w:tc>
          <w:tcPr>
            <w:tcW w:w="3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D35C4" w14:textId="77777777" w:rsidR="00206819" w:rsidRPr="008037AF" w:rsidRDefault="006E49F6" w:rsidP="00BB55BA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  <w:tc>
          <w:tcPr>
            <w:tcW w:w="7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461EB" w14:textId="77777777" w:rsidR="00206819" w:rsidRPr="008037AF" w:rsidRDefault="00206819" w:rsidP="00110C66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35405486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64DB9" w14:textId="77777777" w:rsidR="00206819" w:rsidRPr="008037AF" w:rsidRDefault="00206819" w:rsidP="00224D83">
            <w:pPr>
              <w:pStyle w:val="ConsPlusNormal"/>
              <w:ind w:firstLine="0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</w:t>
            </w:r>
            <w:r>
              <w:rPr>
                <w:rFonts w:ascii="Times New Roman" w:hAnsi="Times New Roman" w:cs="Times New Roman"/>
              </w:rPr>
              <w:t>:</w:t>
            </w:r>
            <w:r w:rsidRPr="008037AF">
              <w:rPr>
                <w:rFonts w:ascii="Times New Roman" w:hAnsi="Times New Roman" w:cs="Times New Roman"/>
              </w:rPr>
              <w:t xml:space="preserve"> __ ______________20</w:t>
            </w:r>
            <w:r>
              <w:rPr>
                <w:rFonts w:ascii="Times New Roman" w:hAnsi="Times New Roman" w:cs="Times New Roman"/>
              </w:rPr>
              <w:t>2</w:t>
            </w:r>
            <w:r w:rsidRPr="008037AF">
              <w:rPr>
                <w:rFonts w:ascii="Times New Roman" w:hAnsi="Times New Roman" w:cs="Times New Roman"/>
              </w:rPr>
              <w:t>__ г.</w:t>
            </w:r>
          </w:p>
        </w:tc>
      </w:tr>
    </w:tbl>
    <w:p w14:paraId="7FF779DC" w14:textId="77777777" w:rsidR="00206819" w:rsidRPr="00BB55BA" w:rsidRDefault="00206819" w:rsidP="00BB55BA">
      <w:pPr>
        <w:pStyle w:val="ConsPlusNormal"/>
        <w:jc w:val="center"/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206819" w:rsidRPr="008037AF" w14:paraId="3D1EC271" w14:textId="77777777" w:rsidTr="00BB55BA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540ADD50" w14:textId="77777777" w:rsidR="00206819" w:rsidRPr="008037AF" w:rsidRDefault="00206819" w:rsidP="00206819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D93196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0A501413" w14:textId="77777777" w:rsidR="00206819" w:rsidRPr="008037AF" w:rsidRDefault="00206819" w:rsidP="00BB55BA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8037AF">
              <w:rPr>
                <w:rFonts w:ascii="Times New Roman" w:hAnsi="Times New Roman"/>
              </w:rPr>
              <w:t>руб.</w:t>
            </w:r>
          </w:p>
        </w:tc>
      </w:tr>
      <w:tr w:rsidR="00206819" w:rsidRPr="008037AF" w14:paraId="5113D65F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1642F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7016FA41" w14:textId="77777777" w:rsidTr="00206819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13CFC9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  <w:tr w:rsidR="00206819" w:rsidRPr="008037AF" w14:paraId="119C3CC1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8B7E36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4E75A08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110A5B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206819" w:rsidRPr="008037AF" w14:paraId="16045AD7" w14:textId="77777777" w:rsidTr="00206819">
        <w:trPr>
          <w:trHeight w:val="22"/>
        </w:trPr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D36632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4F5ABEF3" w14:textId="77777777" w:rsidTr="00206819"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DB94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206819" w:rsidRPr="008037AF" w14:paraId="5BF8A288" w14:textId="77777777" w:rsidTr="00206819">
        <w:tc>
          <w:tcPr>
            <w:tcW w:w="10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5C5368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6C802EDE" w14:textId="77777777" w:rsidR="00206819" w:rsidRPr="00BB55BA" w:rsidRDefault="00206819" w:rsidP="00BB55BA">
      <w:pPr>
        <w:pStyle w:val="ConsPlusNormal"/>
        <w:jc w:val="center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59"/>
        <w:gridCol w:w="1140"/>
        <w:gridCol w:w="230"/>
        <w:gridCol w:w="1059"/>
        <w:gridCol w:w="328"/>
        <w:gridCol w:w="1206"/>
        <w:gridCol w:w="313"/>
        <w:gridCol w:w="884"/>
        <w:gridCol w:w="1391"/>
        <w:gridCol w:w="1257"/>
        <w:gridCol w:w="1389"/>
      </w:tblGrid>
      <w:tr w:rsidR="00206819" w:rsidRPr="008037AF" w14:paraId="07FF0614" w14:textId="77777777" w:rsidTr="004C716F">
        <w:trPr>
          <w:trHeight w:val="212"/>
        </w:trPr>
        <w:tc>
          <w:tcPr>
            <w:tcW w:w="289" w:type="pct"/>
            <w:vMerge w:val="restart"/>
          </w:tcPr>
          <w:p w14:paraId="0C92F755" w14:textId="77777777" w:rsidR="00206819" w:rsidRPr="008037AF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8037AF">
              <w:rPr>
                <w:rFonts w:ascii="Times New Roman" w:hAnsi="Times New Roman" w:cs="Times New Roman"/>
              </w:rPr>
              <w:t>Nп</w:t>
            </w:r>
            <w:proofErr w:type="spellEnd"/>
            <w:r w:rsidRPr="008037AF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52" w:type="pct"/>
            <w:vMerge w:val="restart"/>
          </w:tcPr>
          <w:p w14:paraId="7D2734F1" w14:textId="77777777" w:rsidR="00206819" w:rsidRPr="00BB0B32" w:rsidRDefault="00206819" w:rsidP="00110C66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707" w:type="pct"/>
            <w:gridSpan w:val="2"/>
            <w:vMerge w:val="restart"/>
          </w:tcPr>
          <w:p w14:paraId="6427032D" w14:textId="77777777" w:rsidR="00206819" w:rsidRPr="00BB0B32" w:rsidRDefault="00206819" w:rsidP="00110C66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3552" w:type="pct"/>
            <w:gridSpan w:val="7"/>
          </w:tcPr>
          <w:p w14:paraId="47B1B87A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206819" w:rsidRPr="008037AF" w14:paraId="3F2DD270" w14:textId="77777777" w:rsidTr="004C716F">
        <w:trPr>
          <w:trHeight w:val="1019"/>
        </w:trPr>
        <w:tc>
          <w:tcPr>
            <w:tcW w:w="289" w:type="pct"/>
            <w:vMerge/>
            <w:tcBorders>
              <w:bottom w:val="single" w:sz="4" w:space="0" w:color="auto"/>
            </w:tcBorders>
          </w:tcPr>
          <w:p w14:paraId="5D98D401" w14:textId="77777777" w:rsidR="00206819" w:rsidRPr="008037AF" w:rsidRDefault="00206819" w:rsidP="0020681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2" w:type="pct"/>
            <w:vMerge/>
            <w:tcBorders>
              <w:bottom w:val="single" w:sz="4" w:space="0" w:color="auto"/>
            </w:tcBorders>
          </w:tcPr>
          <w:p w14:paraId="4B0A00AE" w14:textId="77777777" w:rsidR="00206819" w:rsidRPr="00BB0B32" w:rsidRDefault="00206819" w:rsidP="00206819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7" w:type="pct"/>
            <w:gridSpan w:val="2"/>
            <w:vMerge/>
            <w:tcBorders>
              <w:bottom w:val="single" w:sz="4" w:space="0" w:color="auto"/>
            </w:tcBorders>
          </w:tcPr>
          <w:p w14:paraId="59C8F6A4" w14:textId="77777777" w:rsidR="00206819" w:rsidRPr="00BB0B32" w:rsidRDefault="00206819" w:rsidP="00110C66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</w:tcPr>
          <w:p w14:paraId="0DAACCD8" w14:textId="77777777" w:rsidR="00206819" w:rsidRPr="00BB0B32" w:rsidRDefault="00206819" w:rsidP="00110C66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710" w:type="pct"/>
            <w:gridSpan w:val="2"/>
            <w:tcBorders>
              <w:bottom w:val="single" w:sz="4" w:space="0" w:color="auto"/>
            </w:tcBorders>
          </w:tcPr>
          <w:p w14:paraId="6C813715" w14:textId="77777777" w:rsidR="00206819" w:rsidRPr="00BB0B32" w:rsidRDefault="00206819" w:rsidP="00110C66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342B1ECF" w14:textId="77777777" w:rsidR="00206819" w:rsidRPr="00BB0B32" w:rsidRDefault="00206819" w:rsidP="00110C66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7549C08A" w14:textId="77777777" w:rsidR="00206819" w:rsidRPr="00BB0B32" w:rsidRDefault="00206819" w:rsidP="00110C66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296C6A11" w14:textId="77777777" w:rsidR="00206819" w:rsidRPr="00BB0B32" w:rsidRDefault="00206819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B0B32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0A0DD8" w:rsidRPr="008037AF" w14:paraId="1B2ECB8A" w14:textId="77777777" w:rsidTr="004C716F">
        <w:trPr>
          <w:trHeight w:val="273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D85F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8B80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4C7A949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70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0BB2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4EB6BA7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DC427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7AAE7E1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892B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130F5B6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F1EB5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C59EC8F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E584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275E24D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78CA6" w14:textId="77777777" w:rsidR="000A0DD8" w:rsidRPr="00110C66" w:rsidRDefault="000A0DD8" w:rsidP="000A0DD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85B8CA0" w14:textId="77777777" w:rsidR="000A0DD8" w:rsidRPr="008037AF" w:rsidRDefault="000A0DD8" w:rsidP="000A0DD8">
            <w:pPr>
              <w:pStyle w:val="ConsPlusNormal"/>
              <w:rPr>
                <w:rFonts w:ascii="Times New Roman" w:hAnsi="Times New Roman" w:cs="Times New Roman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206819" w:rsidRPr="008037AF" w14:paraId="3B4F7755" w14:textId="77777777" w:rsidTr="004C716F">
        <w:tc>
          <w:tcPr>
            <w:tcW w:w="289" w:type="pct"/>
            <w:tcBorders>
              <w:top w:val="single" w:sz="4" w:space="0" w:color="auto"/>
            </w:tcBorders>
          </w:tcPr>
          <w:p w14:paraId="6D4338CF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14:paraId="46E74892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pct"/>
            <w:gridSpan w:val="2"/>
            <w:tcBorders>
              <w:top w:val="single" w:sz="4" w:space="0" w:color="auto"/>
            </w:tcBorders>
          </w:tcPr>
          <w:p w14:paraId="31D7EE1E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pct"/>
            <w:gridSpan w:val="2"/>
            <w:tcBorders>
              <w:top w:val="single" w:sz="4" w:space="0" w:color="auto"/>
            </w:tcBorders>
          </w:tcPr>
          <w:p w14:paraId="43D6D003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gridSpan w:val="2"/>
            <w:tcBorders>
              <w:top w:val="single" w:sz="4" w:space="0" w:color="auto"/>
            </w:tcBorders>
          </w:tcPr>
          <w:p w14:paraId="22F6D823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72CE7068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</w:tcPr>
          <w:p w14:paraId="74BB40BC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</w:tcPr>
          <w:p w14:paraId="4EAF6F59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8037AF" w14:paraId="03240E34" w14:textId="77777777" w:rsidTr="004C716F">
        <w:tc>
          <w:tcPr>
            <w:tcW w:w="289" w:type="pct"/>
            <w:tcBorders>
              <w:bottom w:val="single" w:sz="4" w:space="0" w:color="auto"/>
            </w:tcBorders>
          </w:tcPr>
          <w:p w14:paraId="72A1D516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14:paraId="4578ABB2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7" w:type="pct"/>
            <w:gridSpan w:val="2"/>
            <w:tcBorders>
              <w:bottom w:val="single" w:sz="4" w:space="0" w:color="auto"/>
            </w:tcBorders>
          </w:tcPr>
          <w:p w14:paraId="415FAB7F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7" w:type="pct"/>
            <w:gridSpan w:val="2"/>
            <w:tcBorders>
              <w:bottom w:val="single" w:sz="4" w:space="0" w:color="auto"/>
            </w:tcBorders>
          </w:tcPr>
          <w:p w14:paraId="0E430D31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gridSpan w:val="2"/>
            <w:tcBorders>
              <w:bottom w:val="single" w:sz="4" w:space="0" w:color="auto"/>
            </w:tcBorders>
          </w:tcPr>
          <w:p w14:paraId="3D5DD36A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53844F57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15E4A189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10" w:type="pct"/>
            <w:tcBorders>
              <w:bottom w:val="single" w:sz="4" w:space="0" w:color="auto"/>
            </w:tcBorders>
          </w:tcPr>
          <w:p w14:paraId="7F15D1F1" w14:textId="77777777" w:rsidR="00206819" w:rsidRPr="008037A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6819" w:rsidRPr="002D01EF" w14:paraId="395A38BD" w14:textId="77777777" w:rsidTr="004C7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27"/>
        </w:trPr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199EA" w14:textId="77777777" w:rsidR="00206819" w:rsidRPr="002D01EF" w:rsidRDefault="00206819" w:rsidP="000A0DD8">
            <w:pPr>
              <w:pStyle w:val="ConsPlusNormal"/>
              <w:tabs>
                <w:tab w:val="left" w:pos="567"/>
                <w:tab w:val="left" w:pos="2091"/>
              </w:tabs>
              <w:ind w:left="170" w:hanging="425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 xml:space="preserve">     Руководитель</w:t>
            </w:r>
          </w:p>
          <w:p w14:paraId="04BA6242" w14:textId="77777777" w:rsidR="00206819" w:rsidRPr="002D01EF" w:rsidRDefault="00206819" w:rsidP="000A0DD8">
            <w:pPr>
              <w:pStyle w:val="ConsPlusNormal"/>
              <w:tabs>
                <w:tab w:val="left" w:pos="851"/>
              </w:tabs>
              <w:ind w:left="170" w:hanging="141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проектной организации</w:t>
            </w: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2396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2D01EF" w14:paraId="5DC52107" w14:textId="77777777" w:rsidTr="004C7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F7F41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BD3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2D01EF" w14:paraId="33951C48" w14:textId="77777777" w:rsidTr="004C7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6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E3E8" w14:textId="77777777" w:rsidR="00206819" w:rsidRPr="002D01EF" w:rsidRDefault="00206819" w:rsidP="00A622AF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Главный инженер проекта</w:t>
            </w:r>
          </w:p>
        </w:tc>
        <w:tc>
          <w:tcPr>
            <w:tcW w:w="338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253B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037D9930" w14:textId="77777777" w:rsidTr="004C7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B372" w14:textId="77777777" w:rsidR="00206819" w:rsidRPr="002D01EF" w:rsidRDefault="00206819" w:rsidP="00A622AF">
            <w:pPr>
              <w:pStyle w:val="ConsPlusNormal"/>
              <w:ind w:left="-907" w:firstLine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Начальник</w:t>
            </w: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0C94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86D2" w14:textId="77777777" w:rsidR="00206819" w:rsidRPr="002D01EF" w:rsidRDefault="00206819" w:rsidP="00206819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отдела</w:t>
            </w:r>
          </w:p>
        </w:tc>
        <w:tc>
          <w:tcPr>
            <w:tcW w:w="25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F0633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06819" w:rsidRPr="008037AF" w14:paraId="02EAA7FC" w14:textId="77777777" w:rsidTr="004C7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84EF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4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64AC" w14:textId="77777777" w:rsidR="00206819" w:rsidRPr="002D01EF" w:rsidRDefault="00206819" w:rsidP="00206819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(наименование)</w:t>
            </w:r>
          </w:p>
        </w:tc>
        <w:tc>
          <w:tcPr>
            <w:tcW w:w="80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4D587" w14:textId="77777777" w:rsidR="00206819" w:rsidRPr="002D01EF" w:rsidRDefault="00206819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7AF9" w14:textId="77777777" w:rsidR="00206819" w:rsidRPr="002D01EF" w:rsidRDefault="00206819" w:rsidP="00206819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  <w:tr w:rsidR="00206819" w:rsidRPr="008037AF" w14:paraId="77D89A27" w14:textId="77777777" w:rsidTr="004C71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1608" w14:textId="77777777" w:rsidR="00206819" w:rsidRPr="002D01EF" w:rsidRDefault="00206819" w:rsidP="00206819">
            <w:pPr>
              <w:pStyle w:val="ConsPlusNormal"/>
              <w:ind w:left="284" w:firstLine="283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Заказчик</w:t>
            </w:r>
          </w:p>
        </w:tc>
        <w:tc>
          <w:tcPr>
            <w:tcW w:w="413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268C" w14:textId="77777777" w:rsidR="00206819" w:rsidRPr="002D01EF" w:rsidRDefault="000A0DD8" w:rsidP="0020681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D01EF">
              <w:rPr>
                <w:rFonts w:ascii="Times New Roman" w:hAnsi="Times New Roman" w:cs="Times New Roman"/>
                <w:sz w:val="18"/>
                <w:szCs w:val="18"/>
              </w:rPr>
              <w:t>[подпись (инициалы, фамилия)]</w:t>
            </w:r>
          </w:p>
        </w:tc>
      </w:tr>
    </w:tbl>
    <w:p w14:paraId="4B9ECD71" w14:textId="77777777" w:rsidR="00613A3B" w:rsidRDefault="00A622AF" w:rsidP="000A0DD8">
      <w:pPr>
        <w:spacing w:after="0" w:line="240" w:lineRule="auto"/>
        <w:ind w:left="397"/>
        <w:rPr>
          <w:rFonts w:ascii="Times New Roman" w:hAnsi="Times New Roman"/>
        </w:rPr>
      </w:pPr>
      <w:r w:rsidRPr="004F601C">
        <w:rPr>
          <w:rFonts w:ascii="Times New Roman" w:hAnsi="Times New Roman"/>
          <w:b/>
        </w:rPr>
        <w:t>ОБРАЗЕЦ</w:t>
      </w:r>
      <w:r w:rsidR="008639E4" w:rsidRPr="00FA5F35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</w:t>
      </w:r>
      <w:r w:rsidR="00613A3B">
        <w:rPr>
          <w:rFonts w:ascii="Times New Roman" w:hAnsi="Times New Roman"/>
        </w:rPr>
        <w:t xml:space="preserve">                                       </w:t>
      </w:r>
    </w:p>
    <w:p w14:paraId="263C4AE2" w14:textId="77777777" w:rsidR="008639E4" w:rsidRPr="00100CD7" w:rsidRDefault="006E49F6" w:rsidP="000A0DD8">
      <w:pPr>
        <w:spacing w:after="0" w:line="240" w:lineRule="auto"/>
        <w:ind w:left="8646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="008639E4" w:rsidRPr="00100CD7">
        <w:rPr>
          <w:rFonts w:ascii="Times New Roman" w:hAnsi="Times New Roman"/>
          <w:sz w:val="20"/>
          <w:szCs w:val="20"/>
        </w:rPr>
        <w:t xml:space="preserve">Приложение </w:t>
      </w:r>
      <w:r w:rsidR="00654F12">
        <w:rPr>
          <w:rFonts w:ascii="Times New Roman" w:hAnsi="Times New Roman"/>
          <w:sz w:val="20"/>
          <w:szCs w:val="20"/>
        </w:rPr>
        <w:t>№</w:t>
      </w:r>
      <w:r w:rsidR="008639E4" w:rsidRPr="00100CD7">
        <w:rPr>
          <w:rFonts w:ascii="Times New Roman" w:hAnsi="Times New Roman"/>
          <w:sz w:val="20"/>
          <w:szCs w:val="20"/>
        </w:rPr>
        <w:t xml:space="preserve">1.2 </w:t>
      </w:r>
    </w:p>
    <w:p w14:paraId="721189FA" w14:textId="77777777" w:rsidR="00654F12" w:rsidRDefault="006E49F6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к </w:t>
      </w:r>
      <w:r w:rsidR="00654F1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25E73FC5" w14:textId="77777777" w:rsidR="006E49F6" w:rsidRDefault="00654F12" w:rsidP="000A0DD8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сметной документации на выполнение работ </w:t>
      </w:r>
    </w:p>
    <w:p w14:paraId="0EB62BC0" w14:textId="136C00F6" w:rsidR="000A0DD8" w:rsidRPr="004A63DE" w:rsidRDefault="006E49F6" w:rsidP="004A63DE">
      <w:pPr>
        <w:pStyle w:val="ConsPlusNormal"/>
        <w:ind w:left="5811"/>
        <w:jc w:val="center"/>
        <w:rPr>
          <w:rFonts w:ascii="Times New Roman" w:hAnsi="Times New Roman"/>
          <w:strike/>
          <w:color w:val="FF0000"/>
        </w:rPr>
      </w:pPr>
      <w:r>
        <w:rPr>
          <w:rFonts w:ascii="Times New Roman" w:hAnsi="Times New Roman"/>
        </w:rPr>
        <w:t xml:space="preserve"> </w:t>
      </w:r>
      <w:r w:rsidR="004A63DE">
        <w:rPr>
          <w:rFonts w:ascii="Times New Roman" w:hAnsi="Times New Roman"/>
        </w:rPr>
        <w:t>при</w:t>
      </w:r>
      <w:r w:rsidR="000A0DD8" w:rsidRPr="002E6156">
        <w:rPr>
          <w:rFonts w:ascii="Times New Roman" w:hAnsi="Times New Roman"/>
          <w:color w:val="FF0000"/>
        </w:rPr>
        <w:t xml:space="preserve"> </w:t>
      </w:r>
      <w:r w:rsidR="004A63DE">
        <w:rPr>
          <w:rFonts w:ascii="Times New Roman" w:hAnsi="Times New Roman"/>
        </w:rPr>
        <w:t>реконструкции</w:t>
      </w:r>
    </w:p>
    <w:p w14:paraId="7DB91A3F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</w:p>
    <w:p w14:paraId="4130D740" w14:textId="77777777" w:rsidR="00D241A0" w:rsidRPr="00100CD7" w:rsidRDefault="00D241A0" w:rsidP="00D241A0">
      <w:pPr>
        <w:pStyle w:val="ConsPlusNormal"/>
        <w:jc w:val="right"/>
        <w:rPr>
          <w:rFonts w:ascii="Times New Roman" w:hAnsi="Times New Roman"/>
        </w:rPr>
      </w:pPr>
    </w:p>
    <w:p w14:paraId="09BE8F8A" w14:textId="77777777" w:rsidR="00D241A0" w:rsidRPr="00100CD7" w:rsidRDefault="00110C66" w:rsidP="00A5183E">
      <w:pPr>
        <w:pStyle w:val="ConsPlusNormal"/>
        <w:tabs>
          <w:tab w:val="left" w:pos="6804"/>
        </w:tabs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</w:t>
      </w:r>
      <w:r w:rsidR="009F1202">
        <w:rPr>
          <w:rFonts w:ascii="Times New Roman" w:hAnsi="Times New Roman"/>
        </w:rPr>
        <w:t xml:space="preserve">   </w:t>
      </w:r>
      <w:r>
        <w:rPr>
          <w:rFonts w:ascii="Times New Roman" w:hAnsi="Times New Roman"/>
        </w:rPr>
        <w:t xml:space="preserve">  </w:t>
      </w:r>
      <w:r w:rsidR="00D241A0" w:rsidRPr="00100CD7">
        <w:rPr>
          <w:rFonts w:ascii="Times New Roman" w:hAnsi="Times New Roman"/>
        </w:rPr>
        <w:t>Приложение №___</w:t>
      </w:r>
    </w:p>
    <w:p w14:paraId="6E955A13" w14:textId="77777777" w:rsidR="00D241A0" w:rsidRPr="00100CD7" w:rsidRDefault="00110C66" w:rsidP="00A5183E">
      <w:pPr>
        <w:pStyle w:val="ConsPlusNormal"/>
        <w:tabs>
          <w:tab w:val="left" w:pos="6946"/>
        </w:tabs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</w:t>
      </w:r>
      <w:r w:rsidR="00D86AF5">
        <w:rPr>
          <w:rFonts w:ascii="Times New Roman" w:hAnsi="Times New Roman"/>
        </w:rPr>
        <w:t xml:space="preserve"> </w:t>
      </w:r>
      <w:r w:rsidR="00A259E8">
        <w:rPr>
          <w:rFonts w:ascii="Times New Roman" w:hAnsi="Times New Roman"/>
        </w:rPr>
        <w:t xml:space="preserve"> </w:t>
      </w:r>
      <w:r w:rsidR="009F1202">
        <w:rPr>
          <w:rFonts w:ascii="Times New Roman" w:hAnsi="Times New Roman"/>
        </w:rPr>
        <w:t xml:space="preserve"> </w:t>
      </w:r>
      <w:r w:rsidR="00D241A0" w:rsidRPr="00100CD7">
        <w:rPr>
          <w:rFonts w:ascii="Times New Roman" w:hAnsi="Times New Roman"/>
        </w:rPr>
        <w:t>к дополнительному соглашению от ___ № ___</w:t>
      </w:r>
    </w:p>
    <w:p w14:paraId="72AD8CE6" w14:textId="77777777" w:rsidR="00D241A0" w:rsidRPr="00100CD7" w:rsidRDefault="00D241A0" w:rsidP="00A5183E">
      <w:pPr>
        <w:pStyle w:val="ConsPlusNormal"/>
        <w:ind w:left="5811"/>
        <w:rPr>
          <w:rFonts w:ascii="Times New Roman" w:hAnsi="Times New Roman"/>
        </w:rPr>
      </w:pPr>
      <w:r w:rsidRPr="00100CD7">
        <w:rPr>
          <w:rFonts w:ascii="Times New Roman" w:hAnsi="Times New Roman"/>
        </w:rPr>
        <w:t xml:space="preserve">                                                                                              </w:t>
      </w:r>
      <w:r w:rsidR="008037AF" w:rsidRPr="00100CD7">
        <w:rPr>
          <w:rFonts w:ascii="Times New Roman" w:hAnsi="Times New Roman"/>
        </w:rPr>
        <w:t xml:space="preserve">                              </w:t>
      </w:r>
      <w:r w:rsidRPr="00100CD7">
        <w:rPr>
          <w:rFonts w:ascii="Times New Roman" w:hAnsi="Times New Roman"/>
        </w:rPr>
        <w:t xml:space="preserve"> к договору от____</w:t>
      </w:r>
      <w:r w:rsidR="008037AF" w:rsidRPr="00100CD7">
        <w:rPr>
          <w:rFonts w:ascii="Times New Roman" w:hAnsi="Times New Roman"/>
        </w:rPr>
        <w:t>____</w:t>
      </w:r>
      <w:r w:rsidRPr="00100CD7">
        <w:rPr>
          <w:rFonts w:ascii="Times New Roman" w:hAnsi="Times New Roman"/>
        </w:rPr>
        <w:t xml:space="preserve">№_____ </w:t>
      </w:r>
    </w:p>
    <w:tbl>
      <w:tblPr>
        <w:tblW w:w="1091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25"/>
        <w:gridCol w:w="9690"/>
      </w:tblGrid>
      <w:tr w:rsidR="00D241A0" w:rsidRPr="008037AF" w14:paraId="50EFD9C1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07035975" w14:textId="77777777" w:rsidR="00D241A0" w:rsidRPr="008037AF" w:rsidRDefault="00110C66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96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8B8165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1CBABDE" w14:textId="77777777" w:rsidTr="005426EA">
        <w:tc>
          <w:tcPr>
            <w:tcW w:w="1225" w:type="dxa"/>
            <w:tcBorders>
              <w:top w:val="nil"/>
              <w:left w:val="nil"/>
              <w:bottom w:val="nil"/>
              <w:right w:val="nil"/>
            </w:tcBorders>
          </w:tcPr>
          <w:p w14:paraId="1C81A7B1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6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0AFE54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организации)</w:t>
            </w:r>
          </w:p>
        </w:tc>
      </w:tr>
      <w:tr w:rsidR="00D241A0" w:rsidRPr="008037AF" w14:paraId="2ACB00A2" w14:textId="77777777" w:rsidTr="005426EA">
        <w:tc>
          <w:tcPr>
            <w:tcW w:w="109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D24D5" w14:textId="77777777" w:rsidR="00D241A0" w:rsidRPr="008037AF" w:rsidRDefault="00D241A0" w:rsidP="00224D83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Утвержден __ ______________ 20__ г.</w:t>
            </w:r>
          </w:p>
        </w:tc>
      </w:tr>
    </w:tbl>
    <w:p w14:paraId="48E41DFE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5"/>
        <w:gridCol w:w="2664"/>
        <w:gridCol w:w="3098"/>
      </w:tblGrid>
      <w:tr w:rsidR="00D241A0" w:rsidRPr="008037AF" w14:paraId="03BECCCB" w14:textId="77777777" w:rsidTr="00536780">
        <w:tc>
          <w:tcPr>
            <w:tcW w:w="5215" w:type="dxa"/>
            <w:tcBorders>
              <w:top w:val="nil"/>
              <w:left w:val="nil"/>
              <w:bottom w:val="nil"/>
              <w:right w:val="nil"/>
            </w:tcBorders>
          </w:tcPr>
          <w:p w14:paraId="725F7CA0" w14:textId="77777777" w:rsidR="00D241A0" w:rsidRPr="008037AF" w:rsidRDefault="00D241A0" w:rsidP="009F1202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Сводный сметный расчет сметной стоимостью</w:t>
            </w:r>
          </w:p>
        </w:tc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D00C8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</w:tcPr>
          <w:p w14:paraId="4353DFD5" w14:textId="77777777" w:rsidR="00D241A0" w:rsidRPr="008037AF" w:rsidRDefault="00D241A0" w:rsidP="0053678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руб.</w:t>
            </w:r>
          </w:p>
        </w:tc>
      </w:tr>
      <w:tr w:rsidR="00D241A0" w:rsidRPr="008037AF" w14:paraId="6100542C" w14:textId="77777777" w:rsidTr="00536780">
        <w:tc>
          <w:tcPr>
            <w:tcW w:w="1097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C33620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68F79DEC" w14:textId="77777777" w:rsidTr="00536780">
        <w:tblPrEx>
          <w:tblBorders>
            <w:insideH w:val="single" w:sz="4" w:space="0" w:color="auto"/>
          </w:tblBorders>
        </w:tblPrEx>
        <w:tc>
          <w:tcPr>
            <w:tcW w:w="1097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AA0110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(ссылка на документ об утверждении)</w:t>
            </w:r>
          </w:p>
        </w:tc>
      </w:tr>
    </w:tbl>
    <w:p w14:paraId="7E726223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977"/>
      </w:tblGrid>
      <w:tr w:rsidR="00D241A0" w:rsidRPr="008037AF" w14:paraId="7396710D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052BDF24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СВОДНЫЙ СМЕТНЫЙ РАСЧЕТ </w:t>
            </w:r>
          </w:p>
          <w:p w14:paraId="7F1C1675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N ССР</w:t>
            </w:r>
            <w:r w:rsidR="0083063A">
              <w:rPr>
                <w:rFonts w:ascii="Times New Roman" w:hAnsi="Times New Roman" w:cs="Times New Roman"/>
              </w:rPr>
              <w:t>СС</w:t>
            </w:r>
            <w:r w:rsidRPr="008037AF">
              <w:rPr>
                <w:rFonts w:ascii="Times New Roman" w:hAnsi="Times New Roman" w:cs="Times New Roman"/>
              </w:rPr>
              <w:t>-________</w:t>
            </w:r>
          </w:p>
        </w:tc>
      </w:tr>
      <w:tr w:rsidR="00D241A0" w:rsidRPr="008037AF" w14:paraId="450B2767" w14:textId="77777777" w:rsidTr="00536780">
        <w:tc>
          <w:tcPr>
            <w:tcW w:w="10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7BE4F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0D9E3FF" w14:textId="77777777" w:rsidTr="00536780">
        <w:tc>
          <w:tcPr>
            <w:tcW w:w="10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36E43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 стройки)</w:t>
            </w:r>
          </w:p>
        </w:tc>
      </w:tr>
      <w:tr w:rsidR="00D241A0" w:rsidRPr="008037AF" w14:paraId="234F00AC" w14:textId="77777777" w:rsidTr="00536780">
        <w:tc>
          <w:tcPr>
            <w:tcW w:w="10977" w:type="dxa"/>
            <w:tcBorders>
              <w:top w:val="nil"/>
              <w:left w:val="nil"/>
              <w:bottom w:val="nil"/>
              <w:right w:val="nil"/>
            </w:tcBorders>
          </w:tcPr>
          <w:p w14:paraId="320C7771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Составлен в </w:t>
            </w:r>
            <w:r w:rsidR="00224D83">
              <w:rPr>
                <w:rFonts w:ascii="Times New Roman" w:hAnsi="Times New Roman" w:cs="Times New Roman"/>
              </w:rPr>
              <w:t>текущих ценах, соответствующих периоду выполнения работ по Договору</w:t>
            </w:r>
            <w:r w:rsidRPr="008037AF">
              <w:rPr>
                <w:rFonts w:ascii="Times New Roman" w:hAnsi="Times New Roman" w:cs="Times New Roman"/>
              </w:rPr>
              <w:t>_________________ 20__ г.</w:t>
            </w:r>
          </w:p>
        </w:tc>
      </w:tr>
    </w:tbl>
    <w:p w14:paraId="28D97910" w14:textId="77777777" w:rsidR="00D241A0" w:rsidRPr="008037AF" w:rsidRDefault="00D241A0" w:rsidP="00D241A0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17"/>
        <w:gridCol w:w="1140"/>
        <w:gridCol w:w="308"/>
        <w:gridCol w:w="1689"/>
        <w:gridCol w:w="58"/>
        <w:gridCol w:w="1534"/>
        <w:gridCol w:w="12"/>
        <w:gridCol w:w="1130"/>
        <w:gridCol w:w="1112"/>
        <w:gridCol w:w="934"/>
        <w:gridCol w:w="1322"/>
      </w:tblGrid>
      <w:tr w:rsidR="00D241A0" w:rsidRPr="00110C66" w14:paraId="5AAB62F1" w14:textId="77777777" w:rsidTr="003F1F43">
        <w:trPr>
          <w:trHeight w:val="311"/>
        </w:trPr>
        <w:tc>
          <w:tcPr>
            <w:tcW w:w="199" w:type="pct"/>
            <w:vMerge w:val="restart"/>
          </w:tcPr>
          <w:p w14:paraId="3A062597" w14:textId="77777777" w:rsidR="00D241A0" w:rsidRPr="00110C66" w:rsidRDefault="00D241A0" w:rsidP="00110C6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Nп</w:t>
            </w:r>
            <w:proofErr w:type="spellEnd"/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/п</w:t>
            </w:r>
          </w:p>
        </w:tc>
        <w:tc>
          <w:tcPr>
            <w:tcW w:w="462" w:type="pct"/>
            <w:vMerge w:val="restart"/>
          </w:tcPr>
          <w:p w14:paraId="18DCF656" w14:textId="77777777" w:rsidR="00D241A0" w:rsidRPr="00110C66" w:rsidRDefault="00D241A0" w:rsidP="00D241A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927" w:type="pct"/>
            <w:gridSpan w:val="3"/>
            <w:vMerge w:val="restart"/>
          </w:tcPr>
          <w:p w14:paraId="6FE30AF8" w14:textId="77777777" w:rsidR="00D241A0" w:rsidRPr="00110C66" w:rsidRDefault="00D241A0" w:rsidP="00CD63FB">
            <w:pPr>
              <w:pStyle w:val="ConsPlusNormal"/>
              <w:ind w:hanging="6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Наименование глав, объектов капитального строительства, работ и затрат</w:t>
            </w:r>
          </w:p>
        </w:tc>
        <w:tc>
          <w:tcPr>
            <w:tcW w:w="3411" w:type="pct"/>
            <w:gridSpan w:val="6"/>
          </w:tcPr>
          <w:p w14:paraId="7428C21A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Сметная стоимость, руб.</w:t>
            </w:r>
          </w:p>
        </w:tc>
      </w:tr>
      <w:tr w:rsidR="00CD63FB" w:rsidRPr="00110C66" w14:paraId="3B8623C2" w14:textId="77777777" w:rsidTr="003F1F43">
        <w:trPr>
          <w:trHeight w:val="1294"/>
        </w:trPr>
        <w:tc>
          <w:tcPr>
            <w:tcW w:w="199" w:type="pct"/>
            <w:vMerge/>
          </w:tcPr>
          <w:p w14:paraId="7BFFAF5C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62" w:type="pct"/>
            <w:vMerge/>
          </w:tcPr>
          <w:p w14:paraId="1AF74746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  <w:vMerge/>
          </w:tcPr>
          <w:p w14:paraId="1B75FCCF" w14:textId="77777777" w:rsidR="00D241A0" w:rsidRPr="00110C66" w:rsidRDefault="00D241A0" w:rsidP="00CD63F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14:paraId="18704367" w14:textId="77777777" w:rsidR="00D241A0" w:rsidRPr="00110C66" w:rsidRDefault="00D241A0" w:rsidP="00CD63FB">
            <w:pPr>
              <w:pStyle w:val="ConsPlusNormal"/>
              <w:ind w:hanging="6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строительных (ремонтно-строительных, ремонтно-реставрационных) работ</w:t>
            </w:r>
          </w:p>
        </w:tc>
        <w:tc>
          <w:tcPr>
            <w:tcW w:w="597" w:type="pct"/>
            <w:gridSpan w:val="2"/>
          </w:tcPr>
          <w:p w14:paraId="25D694B8" w14:textId="77777777" w:rsidR="00D241A0" w:rsidRPr="00110C66" w:rsidRDefault="00D241A0" w:rsidP="00CD63FB">
            <w:pPr>
              <w:pStyle w:val="ConsPlusNormal"/>
              <w:ind w:left="191" w:hanging="6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монтажных работ</w:t>
            </w:r>
          </w:p>
        </w:tc>
        <w:tc>
          <w:tcPr>
            <w:tcW w:w="662" w:type="pct"/>
          </w:tcPr>
          <w:p w14:paraId="34142991" w14:textId="77777777" w:rsidR="00D241A0" w:rsidRPr="00110C66" w:rsidRDefault="00D241A0" w:rsidP="00CD63FB">
            <w:pPr>
              <w:pStyle w:val="ConsPlusNormal"/>
              <w:ind w:hanging="8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оборудования</w:t>
            </w:r>
          </w:p>
        </w:tc>
        <w:tc>
          <w:tcPr>
            <w:tcW w:w="530" w:type="pct"/>
          </w:tcPr>
          <w:p w14:paraId="048B6789" w14:textId="77777777" w:rsidR="00D241A0" w:rsidRPr="00110C66" w:rsidRDefault="00D241A0" w:rsidP="00CD63FB">
            <w:pPr>
              <w:pStyle w:val="ConsPlusNormal"/>
              <w:ind w:left="-11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прочих затрат</w:t>
            </w:r>
          </w:p>
        </w:tc>
        <w:tc>
          <w:tcPr>
            <w:tcW w:w="829" w:type="pct"/>
          </w:tcPr>
          <w:p w14:paraId="730FADA9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</w:tr>
      <w:tr w:rsidR="004F601C" w:rsidRPr="00110C66" w14:paraId="3A612C0C" w14:textId="77777777" w:rsidTr="003F1F43">
        <w:trPr>
          <w:trHeight w:val="144"/>
        </w:trPr>
        <w:tc>
          <w:tcPr>
            <w:tcW w:w="199" w:type="pct"/>
          </w:tcPr>
          <w:p w14:paraId="24168A97" w14:textId="77777777" w:rsidR="00D241A0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D241A0" w:rsidRPr="00110C66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62" w:type="pct"/>
          </w:tcPr>
          <w:p w14:paraId="0FCF96C7" w14:textId="77777777" w:rsidR="00CD63FB" w:rsidRPr="00110C66" w:rsidRDefault="00CD63FB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9D8148E" w14:textId="77777777" w:rsidR="00D241A0" w:rsidRPr="00110C66" w:rsidRDefault="00D241A0" w:rsidP="00D241A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927" w:type="pct"/>
            <w:gridSpan w:val="3"/>
          </w:tcPr>
          <w:p w14:paraId="61995144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1CF9B0F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794" w:type="pct"/>
          </w:tcPr>
          <w:p w14:paraId="247C63DF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310182F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97" w:type="pct"/>
            <w:gridSpan w:val="2"/>
          </w:tcPr>
          <w:p w14:paraId="2B7CA96E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87C9915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62" w:type="pct"/>
          </w:tcPr>
          <w:p w14:paraId="0F099658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DD96E07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30" w:type="pct"/>
          </w:tcPr>
          <w:p w14:paraId="195F0E5D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EB6B729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29" w:type="pct"/>
          </w:tcPr>
          <w:p w14:paraId="729D94A1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25BE4B1" w14:textId="77777777" w:rsidR="00D241A0" w:rsidRPr="00110C66" w:rsidRDefault="00D241A0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</w:tr>
      <w:tr w:rsidR="00D241A0" w:rsidRPr="00110C66" w14:paraId="04CC64F4" w14:textId="77777777" w:rsidTr="003F1F43">
        <w:tc>
          <w:tcPr>
            <w:tcW w:w="5000" w:type="pct"/>
            <w:gridSpan w:val="11"/>
          </w:tcPr>
          <w:p w14:paraId="3CE3A8B8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Сметы основного договора </w:t>
            </w:r>
          </w:p>
        </w:tc>
      </w:tr>
      <w:tr w:rsidR="004F601C" w:rsidRPr="00110C66" w14:paraId="7EB27A49" w14:textId="77777777" w:rsidTr="003F1F43">
        <w:trPr>
          <w:trHeight w:val="287"/>
        </w:trPr>
        <w:tc>
          <w:tcPr>
            <w:tcW w:w="199" w:type="pct"/>
          </w:tcPr>
          <w:p w14:paraId="30498A68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462" w:type="pct"/>
          </w:tcPr>
          <w:p w14:paraId="104F803D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54F77070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14:paraId="33A14F15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4E639CAA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5E7DFCE6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225BE6E9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3AB64CF1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158EC62B" w14:textId="77777777" w:rsidTr="003F1F43">
        <w:trPr>
          <w:trHeight w:val="339"/>
        </w:trPr>
        <w:tc>
          <w:tcPr>
            <w:tcW w:w="199" w:type="pct"/>
          </w:tcPr>
          <w:p w14:paraId="200A4054" w14:textId="77777777" w:rsidR="00D241A0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462" w:type="pct"/>
          </w:tcPr>
          <w:p w14:paraId="44528918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2D622880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14:paraId="29B8749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245E9B21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5C7210A3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1EF51A47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3BFDE033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037AF" w:rsidRPr="00110C66" w14:paraId="0D229AE4" w14:textId="77777777" w:rsidTr="003F1F43">
        <w:trPr>
          <w:trHeight w:val="321"/>
        </w:trPr>
        <w:tc>
          <w:tcPr>
            <w:tcW w:w="199" w:type="pct"/>
          </w:tcPr>
          <w:p w14:paraId="21551798" w14:textId="77777777" w:rsidR="00D241A0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462" w:type="pct"/>
          </w:tcPr>
          <w:p w14:paraId="5876EFFE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65E1D1F1" w14:textId="77777777" w:rsidR="00D241A0" w:rsidRPr="00110C66" w:rsidRDefault="00D241A0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по сметам основного договора </w:t>
            </w:r>
          </w:p>
        </w:tc>
        <w:tc>
          <w:tcPr>
            <w:tcW w:w="794" w:type="pct"/>
          </w:tcPr>
          <w:p w14:paraId="233FEF42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66CA6F3F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7F1AAD88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3D803EF4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7BFBFCEA" w14:textId="77777777" w:rsidR="00D241A0" w:rsidRPr="00110C66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32D607AA" w14:textId="77777777" w:rsidTr="003F1F43">
        <w:trPr>
          <w:trHeight w:val="321"/>
        </w:trPr>
        <w:tc>
          <w:tcPr>
            <w:tcW w:w="5000" w:type="pct"/>
            <w:gridSpan w:val="11"/>
          </w:tcPr>
          <w:p w14:paraId="039CD64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Включить дополнительным соглашением № 1</w:t>
            </w:r>
          </w:p>
        </w:tc>
      </w:tr>
      <w:tr w:rsidR="00CD63FB" w:rsidRPr="00110C66" w14:paraId="620A9578" w14:textId="77777777" w:rsidTr="003F1F43">
        <w:trPr>
          <w:trHeight w:val="321"/>
        </w:trPr>
        <w:tc>
          <w:tcPr>
            <w:tcW w:w="199" w:type="pct"/>
          </w:tcPr>
          <w:p w14:paraId="57F0C75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462" w:type="pct"/>
          </w:tcPr>
          <w:p w14:paraId="4B1D4D5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3E2D0DE6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14:paraId="617AFDB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4664CC3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23FB5FA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7D91654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4DE840C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5922941C" w14:textId="77777777" w:rsidTr="003F1F43">
        <w:trPr>
          <w:trHeight w:val="321"/>
        </w:trPr>
        <w:tc>
          <w:tcPr>
            <w:tcW w:w="199" w:type="pct"/>
          </w:tcPr>
          <w:p w14:paraId="4B1501BF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462" w:type="pct"/>
          </w:tcPr>
          <w:p w14:paraId="7FF0DE7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56937284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94" w:type="pct"/>
          </w:tcPr>
          <w:p w14:paraId="719D126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31D7310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278114C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1E07602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1C0078A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40DB8F95" w14:textId="77777777" w:rsidTr="003F1F43">
        <w:trPr>
          <w:trHeight w:val="321"/>
        </w:trPr>
        <w:tc>
          <w:tcPr>
            <w:tcW w:w="199" w:type="pct"/>
          </w:tcPr>
          <w:p w14:paraId="1E98DB6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14:paraId="6925C11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686DF59C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Итого включено дополнительным 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соглашением № 1</w:t>
            </w:r>
          </w:p>
        </w:tc>
        <w:tc>
          <w:tcPr>
            <w:tcW w:w="794" w:type="pct"/>
          </w:tcPr>
          <w:p w14:paraId="5D74427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5027363C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0B58759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5BA2E004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1278D6F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DA53503" w14:textId="77777777" w:rsidTr="003F1F43">
        <w:trPr>
          <w:trHeight w:val="321"/>
        </w:trPr>
        <w:tc>
          <w:tcPr>
            <w:tcW w:w="199" w:type="pct"/>
          </w:tcPr>
          <w:p w14:paraId="4220166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1" w:type="pct"/>
            <w:gridSpan w:val="10"/>
          </w:tcPr>
          <w:p w14:paraId="64084E00" w14:textId="77777777" w:rsidR="00CD63FB" w:rsidRPr="00110C66" w:rsidRDefault="00CD63FB" w:rsidP="00CD63FB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Исключить дополнительным соглашением № 2</w:t>
            </w:r>
          </w:p>
        </w:tc>
      </w:tr>
      <w:tr w:rsidR="00CD63FB" w:rsidRPr="00110C66" w14:paraId="04E97577" w14:textId="77777777" w:rsidTr="003F1F43">
        <w:trPr>
          <w:trHeight w:val="321"/>
        </w:trPr>
        <w:tc>
          <w:tcPr>
            <w:tcW w:w="199" w:type="pct"/>
          </w:tcPr>
          <w:p w14:paraId="35EF73D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56</w:t>
            </w:r>
          </w:p>
        </w:tc>
        <w:tc>
          <w:tcPr>
            <w:tcW w:w="462" w:type="pct"/>
          </w:tcPr>
          <w:p w14:paraId="3E3C622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2D8DC0CB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исключено дополнительным соглашением № 2</w:t>
            </w:r>
          </w:p>
        </w:tc>
        <w:tc>
          <w:tcPr>
            <w:tcW w:w="794" w:type="pct"/>
          </w:tcPr>
          <w:p w14:paraId="3229EAB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0D1D2B9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331E2EE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27FA0EB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3F1432B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23BFB50B" w14:textId="77777777" w:rsidTr="003F1F43">
        <w:trPr>
          <w:trHeight w:val="321"/>
        </w:trPr>
        <w:tc>
          <w:tcPr>
            <w:tcW w:w="199" w:type="pct"/>
          </w:tcPr>
          <w:p w14:paraId="0B4BFC73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14:paraId="7D206D50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600E9657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главе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4F601C" w:rsidRPr="00110C66">
              <w:rPr>
                <w:rFonts w:ascii="Times New Roman" w:hAnsi="Times New Roman" w:cs="Times New Roman"/>
                <w:sz w:val="18"/>
                <w:szCs w:val="18"/>
              </w:rPr>
              <w:t>____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______</w:t>
            </w:r>
          </w:p>
        </w:tc>
        <w:tc>
          <w:tcPr>
            <w:tcW w:w="794" w:type="pct"/>
          </w:tcPr>
          <w:p w14:paraId="2AAA603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653B2627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29339B2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3BD32F95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2FD544D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39746CE1" w14:textId="77777777" w:rsidTr="003F1F43">
        <w:trPr>
          <w:trHeight w:val="321"/>
        </w:trPr>
        <w:tc>
          <w:tcPr>
            <w:tcW w:w="199" w:type="pct"/>
          </w:tcPr>
          <w:p w14:paraId="0C9129E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14:paraId="38018AF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2E3DE05B" w14:textId="77777777" w:rsidR="00CD63FB" w:rsidRPr="00110C66" w:rsidRDefault="00CD63FB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Итого по главам</w:t>
            </w:r>
            <w:r w:rsidR="00007F48"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№№:</w:t>
            </w: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794" w:type="pct"/>
          </w:tcPr>
          <w:p w14:paraId="16D4D1BC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7D7EE87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08AA29C1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03108DE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2D1FD67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0CB08D3C" w14:textId="77777777" w:rsidTr="003F1F43">
        <w:trPr>
          <w:trHeight w:val="321"/>
        </w:trPr>
        <w:tc>
          <w:tcPr>
            <w:tcW w:w="199" w:type="pct"/>
          </w:tcPr>
          <w:p w14:paraId="4281BAB2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14:paraId="05E41908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1AA0FDA2" w14:textId="77777777" w:rsidR="00CD63FB" w:rsidRPr="00110C66" w:rsidRDefault="00CD63FB" w:rsidP="00CD63FB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sz w:val="18"/>
                <w:szCs w:val="18"/>
              </w:rPr>
              <w:t>Всего по ССР</w:t>
            </w:r>
          </w:p>
        </w:tc>
        <w:tc>
          <w:tcPr>
            <w:tcW w:w="794" w:type="pct"/>
          </w:tcPr>
          <w:p w14:paraId="2D2EEC65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7C2FAF8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4C6E1A99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36FF34ED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779E3DAA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1A2773CD" w14:textId="77777777" w:rsidTr="003F1F43">
        <w:trPr>
          <w:trHeight w:val="283"/>
        </w:trPr>
        <w:tc>
          <w:tcPr>
            <w:tcW w:w="199" w:type="pct"/>
          </w:tcPr>
          <w:p w14:paraId="6C26EE9E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14:paraId="2C9D099A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1F86297F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proofErr w:type="spellStart"/>
            <w:r w:rsidRPr="00110C66">
              <w:rPr>
                <w:rFonts w:ascii="Times New Roman" w:hAnsi="Times New Roman" w:cs="Times New Roman"/>
                <w:i/>
                <w:sz w:val="18"/>
                <w:szCs w:val="18"/>
                <w:u w:val="single"/>
              </w:rPr>
              <w:t>Справочно</w:t>
            </w:r>
            <w:proofErr w:type="spellEnd"/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.</w:t>
            </w:r>
          </w:p>
          <w:p w14:paraId="78F2AABA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794" w:type="pct"/>
          </w:tcPr>
          <w:p w14:paraId="108C8740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7A2D687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3B0D31E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04409695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3CDD8AE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63FB" w:rsidRPr="00110C66" w14:paraId="14ABA801" w14:textId="77777777" w:rsidTr="003F1F43">
        <w:trPr>
          <w:trHeight w:val="321"/>
        </w:trPr>
        <w:tc>
          <w:tcPr>
            <w:tcW w:w="199" w:type="pct"/>
          </w:tcPr>
          <w:p w14:paraId="769240CF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14:paraId="63CD2E0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516B7A83" w14:textId="77777777" w:rsidR="00CD63FB" w:rsidRPr="00110C66" w:rsidRDefault="004F601C" w:rsidP="00007F48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основного договора, без НДС</w:t>
            </w:r>
          </w:p>
        </w:tc>
        <w:tc>
          <w:tcPr>
            <w:tcW w:w="794" w:type="pct"/>
          </w:tcPr>
          <w:p w14:paraId="2347E7BB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1891B93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297C3DDE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1E5E25EC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1CE19206" w14:textId="77777777" w:rsidR="00CD63FB" w:rsidRPr="00110C66" w:rsidRDefault="00CD63FB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7D231105" w14:textId="77777777" w:rsidTr="003F1F43">
        <w:trPr>
          <w:trHeight w:val="321"/>
        </w:trPr>
        <w:tc>
          <w:tcPr>
            <w:tcW w:w="199" w:type="pct"/>
          </w:tcPr>
          <w:p w14:paraId="1858EE34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14:paraId="26B71171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5824D9A4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1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 </w:t>
            </w:r>
          </w:p>
        </w:tc>
        <w:tc>
          <w:tcPr>
            <w:tcW w:w="794" w:type="pct"/>
          </w:tcPr>
          <w:p w14:paraId="18BE4E42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57CD001C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6E8A0C9C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41129FBA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02868182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4F601C" w:rsidRPr="00110C66" w14:paraId="68B1C074" w14:textId="77777777" w:rsidTr="003F1F43">
        <w:trPr>
          <w:trHeight w:val="321"/>
        </w:trPr>
        <w:tc>
          <w:tcPr>
            <w:tcW w:w="199" w:type="pct"/>
          </w:tcPr>
          <w:p w14:paraId="4550E0E2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2" w:type="pct"/>
          </w:tcPr>
          <w:p w14:paraId="4AD01671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7" w:type="pct"/>
            <w:gridSpan w:val="3"/>
          </w:tcPr>
          <w:p w14:paraId="2BF9CCD0" w14:textId="77777777" w:rsidR="004F601C" w:rsidRPr="00110C66" w:rsidRDefault="004F601C" w:rsidP="004F601C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Сумма изменения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br/>
              <w:t>(увеличения/уменьшения) стоимости основного договора на основании ДС № 2</w:t>
            </w:r>
            <w:r w:rsidR="00007F48"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>,</w:t>
            </w:r>
            <w:r w:rsidRPr="00110C66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без НДС</w:t>
            </w:r>
          </w:p>
        </w:tc>
        <w:tc>
          <w:tcPr>
            <w:tcW w:w="794" w:type="pct"/>
          </w:tcPr>
          <w:p w14:paraId="29330049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97" w:type="pct"/>
            <w:gridSpan w:val="2"/>
          </w:tcPr>
          <w:p w14:paraId="249EB741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62" w:type="pct"/>
          </w:tcPr>
          <w:p w14:paraId="77E8FE12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30" w:type="pct"/>
          </w:tcPr>
          <w:p w14:paraId="4067E0FD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29" w:type="pct"/>
          </w:tcPr>
          <w:p w14:paraId="6C2F2BD7" w14:textId="77777777" w:rsidR="004F601C" w:rsidRPr="00110C66" w:rsidRDefault="004F601C" w:rsidP="005367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241A0" w:rsidRPr="008037AF" w14:paraId="417DE80E" w14:textId="77777777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6310AF8" w14:textId="77777777" w:rsidR="00D241A0" w:rsidRPr="008037AF" w:rsidRDefault="00007F48" w:rsidP="000A0DD8">
            <w:pPr>
              <w:pStyle w:val="ConsPlusNormal"/>
              <w:tabs>
                <w:tab w:val="left" w:pos="2091"/>
              </w:tabs>
              <w:ind w:left="425" w:hanging="425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 xml:space="preserve">        </w:t>
            </w:r>
            <w:r w:rsidR="00D241A0" w:rsidRPr="008037AF">
              <w:rPr>
                <w:rFonts w:ascii="Times New Roman" w:hAnsi="Times New Roman" w:cs="Times New Roman"/>
              </w:rPr>
              <w:t>Руководитель</w:t>
            </w:r>
          </w:p>
          <w:p w14:paraId="227E83FE" w14:textId="77777777" w:rsidR="00D241A0" w:rsidRPr="008037AF" w:rsidRDefault="008037AF" w:rsidP="000A0DD8">
            <w:pPr>
              <w:pStyle w:val="ConsPlusNormal"/>
              <w:ind w:left="425" w:hanging="4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</w:t>
            </w:r>
            <w:r w:rsidR="00007F48" w:rsidRPr="008037AF">
              <w:rPr>
                <w:rFonts w:ascii="Times New Roman" w:hAnsi="Times New Roman" w:cs="Times New Roman"/>
              </w:rPr>
              <w:t>прое</w:t>
            </w:r>
            <w:r w:rsidR="00D241A0" w:rsidRPr="008037AF">
              <w:rPr>
                <w:rFonts w:ascii="Times New Roman" w:hAnsi="Times New Roman" w:cs="Times New Roman"/>
              </w:rPr>
              <w:t>ктной организации</w:t>
            </w:r>
          </w:p>
        </w:tc>
        <w:tc>
          <w:tcPr>
            <w:tcW w:w="3437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9A6E14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28F4B2A7" w14:textId="77777777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63C456B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37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3FD5AB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00672552" w14:textId="77777777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76669E" w14:textId="77777777" w:rsidR="00D241A0" w:rsidRPr="008037AF" w:rsidRDefault="00D241A0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Главный инженер проекта</w:t>
            </w:r>
          </w:p>
        </w:tc>
        <w:tc>
          <w:tcPr>
            <w:tcW w:w="3437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4B8CD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3DD6858A" w14:textId="77777777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563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0F6F04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37" w:type="pct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22B715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1F18C95F" w14:textId="77777777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CDD42D" w14:textId="77777777" w:rsidR="00D241A0" w:rsidRPr="008037AF" w:rsidRDefault="00D241A0" w:rsidP="000A0DD8">
            <w:pPr>
              <w:pStyle w:val="ConsPlusNormal"/>
              <w:ind w:firstLine="1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Начальник</w:t>
            </w:r>
          </w:p>
        </w:tc>
        <w:tc>
          <w:tcPr>
            <w:tcW w:w="78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51A26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D04461" w14:textId="77777777" w:rsidR="00D241A0" w:rsidRPr="008037AF" w:rsidRDefault="00D241A0" w:rsidP="00536780">
            <w:pPr>
              <w:pStyle w:val="ConsPlusNormal"/>
              <w:ind w:hanging="67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отдела</w:t>
            </w:r>
          </w:p>
        </w:tc>
        <w:tc>
          <w:tcPr>
            <w:tcW w:w="2611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DBF37C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17F4FFD6" w14:textId="77777777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F1F584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89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47EAE" w14:textId="77777777" w:rsidR="00D241A0" w:rsidRPr="008037AF" w:rsidRDefault="00D241A0" w:rsidP="00536780">
            <w:pPr>
              <w:pStyle w:val="ConsPlusNormal"/>
              <w:ind w:hanging="198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(наименование)</w:t>
            </w:r>
          </w:p>
        </w:tc>
        <w:tc>
          <w:tcPr>
            <w:tcW w:w="800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C95C1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11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E9DDF6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[подпись (инициалы, фамилия)]</w:t>
            </w:r>
          </w:p>
        </w:tc>
      </w:tr>
      <w:tr w:rsidR="00D241A0" w:rsidRPr="008037AF" w14:paraId="4D51139F" w14:textId="77777777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076393" w14:textId="77777777" w:rsidR="00D241A0" w:rsidRPr="008037AF" w:rsidRDefault="003D0E99" w:rsidP="000A0DD8">
            <w:pPr>
              <w:pStyle w:val="ConsPlusNormal"/>
              <w:ind w:left="141" w:hanging="141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D241A0" w:rsidRPr="008037AF">
              <w:rPr>
                <w:rFonts w:ascii="Times New Roman" w:hAnsi="Times New Roman" w:cs="Times New Roman"/>
              </w:rPr>
              <w:t>Заказчик</w:t>
            </w:r>
          </w:p>
        </w:tc>
        <w:tc>
          <w:tcPr>
            <w:tcW w:w="4200" w:type="pct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83C609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241A0" w:rsidRPr="008037AF" w14:paraId="030C5CA7" w14:textId="77777777" w:rsidTr="003F1F4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6A981F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00" w:type="pct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5AC38A" w14:textId="77777777" w:rsidR="00D241A0" w:rsidRPr="008037AF" w:rsidRDefault="00D241A0" w:rsidP="005367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8037AF">
              <w:rPr>
                <w:rFonts w:ascii="Times New Roman" w:hAnsi="Times New Roman" w:cs="Times New Roman"/>
              </w:rPr>
              <w:t>[должность, подпись (инициалы, фамилия)]</w:t>
            </w:r>
          </w:p>
        </w:tc>
      </w:tr>
    </w:tbl>
    <w:p w14:paraId="0C4B2C24" w14:textId="77777777" w:rsidR="00D241A0" w:rsidRPr="00FA5F35" w:rsidRDefault="00D241A0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b/>
          <w:snapToGrid w:val="0"/>
          <w:sz w:val="22"/>
          <w:szCs w:val="22"/>
        </w:rPr>
      </w:pPr>
    </w:p>
    <w:p w14:paraId="3AE920C5" w14:textId="77777777" w:rsidR="00987436" w:rsidRPr="00FA5F35" w:rsidRDefault="00987436" w:rsidP="00D52C1D">
      <w:pPr>
        <w:pStyle w:val="ConsPlusNormal"/>
        <w:widowControl/>
        <w:ind w:firstLine="0"/>
        <w:jc w:val="right"/>
        <w:rPr>
          <w:rFonts w:ascii="Times New Roman" w:hAnsi="Times New Roman" w:cs="Times New Roman"/>
          <w:snapToGrid w:val="0"/>
          <w:sz w:val="22"/>
          <w:szCs w:val="22"/>
        </w:rPr>
      </w:pPr>
    </w:p>
    <w:p w14:paraId="1C9AFF2C" w14:textId="77777777" w:rsidR="000A28BC" w:rsidRPr="00FA5F35" w:rsidRDefault="000A28BC" w:rsidP="00D52C1D">
      <w:pPr>
        <w:pStyle w:val="ConsPlusNormal"/>
        <w:widowControl/>
        <w:ind w:firstLine="0"/>
        <w:rPr>
          <w:rFonts w:ascii="Times New Roman" w:hAnsi="Times New Roman" w:cs="Times New Roman"/>
          <w:snapToGrid w:val="0"/>
          <w:sz w:val="22"/>
          <w:szCs w:val="22"/>
        </w:rPr>
        <w:sectPr w:rsidR="000A28BC" w:rsidRPr="00FA5F35" w:rsidSect="00D34773">
          <w:footnotePr>
            <w:numRestart w:val="eachPage"/>
          </w:footnotePr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14:paraId="013C0ED5" w14:textId="77777777" w:rsidR="000900FE" w:rsidRDefault="000900FE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14:paraId="7811BEAB" w14:textId="77777777" w:rsidR="00D241A0" w:rsidRPr="009F1202" w:rsidRDefault="00100CD7" w:rsidP="00A5183E">
      <w:pPr>
        <w:spacing w:after="0" w:line="240" w:lineRule="auto"/>
        <w:ind w:left="426" w:hanging="426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sz w:val="20"/>
          <w:szCs w:val="20"/>
        </w:rPr>
        <w:lastRenderedPageBreak/>
        <w:t>ОБРАЗЕЦ</w:t>
      </w:r>
    </w:p>
    <w:p w14:paraId="5BCC964A" w14:textId="77777777" w:rsidR="00CD63FB" w:rsidRPr="009F1202" w:rsidRDefault="00CD63FB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 xml:space="preserve"> </w:t>
      </w:r>
      <w:r w:rsidRPr="009F1202">
        <w:rPr>
          <w:rFonts w:ascii="Times New Roman" w:hAnsi="Times New Roman"/>
          <w:sz w:val="20"/>
          <w:szCs w:val="20"/>
        </w:rPr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1.3 </w:t>
      </w:r>
    </w:p>
    <w:p w14:paraId="52AE771D" w14:textId="77777777" w:rsidR="00824AEF" w:rsidRPr="009F1202" w:rsidRDefault="00CD63FB" w:rsidP="00A5183E">
      <w:pPr>
        <w:pStyle w:val="ConsPlusNormal"/>
        <w:ind w:left="5811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</w:p>
    <w:p w14:paraId="0A1C7266" w14:textId="77777777" w:rsidR="00654F12" w:rsidRPr="00F2209C" w:rsidRDefault="00B74B17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  <w:r w:rsidRPr="00F2209C">
        <w:rPr>
          <w:rFonts w:ascii="Times New Roman" w:hAnsi="Times New Roman"/>
        </w:rPr>
        <w:t xml:space="preserve">к </w:t>
      </w:r>
      <w:r w:rsidR="00654F12" w:rsidRPr="00F2209C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005D64E3" w14:textId="77777777" w:rsidR="00D5443E" w:rsidRPr="00F2209C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F2209C">
        <w:rPr>
          <w:rFonts w:ascii="Times New Roman" w:hAnsi="Times New Roman"/>
        </w:rPr>
        <w:t xml:space="preserve">сметной документации на выполнение работ </w:t>
      </w:r>
    </w:p>
    <w:p w14:paraId="41475C10" w14:textId="1121B0EF" w:rsidR="00D5443E" w:rsidRPr="004A63DE" w:rsidRDefault="004A63DE" w:rsidP="004A63DE">
      <w:pPr>
        <w:pStyle w:val="ConsPlusNormal"/>
        <w:ind w:left="5811"/>
        <w:jc w:val="right"/>
        <w:rPr>
          <w:rFonts w:ascii="Times New Roman" w:hAnsi="Times New Roman"/>
          <w:strike/>
          <w:color w:val="FF0000"/>
        </w:rPr>
      </w:pPr>
      <w:r>
        <w:rPr>
          <w:rFonts w:ascii="Times New Roman" w:hAnsi="Times New Roman"/>
        </w:rPr>
        <w:t>при</w:t>
      </w:r>
      <w:r w:rsidR="00654F12" w:rsidRPr="002E6156">
        <w:rPr>
          <w:rFonts w:ascii="Times New Roman" w:hAnsi="Times New Roman"/>
          <w:color w:val="FF0000"/>
        </w:rPr>
        <w:t xml:space="preserve"> </w:t>
      </w:r>
      <w:r w:rsidR="00654F12" w:rsidRPr="00F2209C">
        <w:rPr>
          <w:rFonts w:ascii="Times New Roman" w:hAnsi="Times New Roman"/>
        </w:rPr>
        <w:t xml:space="preserve">реконструкции </w:t>
      </w:r>
    </w:p>
    <w:p w14:paraId="69A3A629" w14:textId="535C2539" w:rsidR="00654F12" w:rsidRPr="002E6156" w:rsidRDefault="00654F12" w:rsidP="00A5183E">
      <w:pPr>
        <w:pStyle w:val="ConsPlusNormal"/>
        <w:ind w:left="5811"/>
        <w:jc w:val="right"/>
        <w:rPr>
          <w:rFonts w:ascii="Times New Roman" w:hAnsi="Times New Roman"/>
          <w:strike/>
          <w:color w:val="FF0000"/>
        </w:rPr>
      </w:pPr>
      <w:r w:rsidRPr="002E6156">
        <w:rPr>
          <w:rFonts w:ascii="Times New Roman" w:hAnsi="Times New Roman"/>
          <w:strike/>
          <w:color w:val="FF0000"/>
        </w:rPr>
        <w:t xml:space="preserve"> </w:t>
      </w:r>
    </w:p>
    <w:p w14:paraId="462A68D5" w14:textId="77777777" w:rsidR="00CD63FB" w:rsidRPr="00F2209C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</w:p>
    <w:p w14:paraId="64048978" w14:textId="77777777" w:rsidR="00CD63FB" w:rsidRPr="00F2209C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F2209C">
        <w:rPr>
          <w:rFonts w:ascii="Times New Roman" w:hAnsi="Times New Roman"/>
        </w:rPr>
        <w:t>Приложение №___</w:t>
      </w:r>
    </w:p>
    <w:p w14:paraId="1D1AB57C" w14:textId="77777777" w:rsidR="00CD63FB" w:rsidRPr="00F2209C" w:rsidRDefault="00CD63FB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F2209C">
        <w:rPr>
          <w:rFonts w:ascii="Times New Roman" w:hAnsi="Times New Roman"/>
        </w:rPr>
        <w:t>к дополнительному соглашению от ___ № ___</w:t>
      </w:r>
    </w:p>
    <w:p w14:paraId="24B11750" w14:textId="77777777" w:rsidR="00CD63FB" w:rsidRDefault="00CD63FB" w:rsidP="00A5183E">
      <w:pPr>
        <w:pStyle w:val="ConsPlusNormal"/>
        <w:ind w:left="5811"/>
        <w:jc w:val="center"/>
        <w:rPr>
          <w:rFonts w:ascii="Times New Roman" w:hAnsi="Times New Roman"/>
        </w:rPr>
      </w:pPr>
      <w:r w:rsidRPr="00F2209C">
        <w:rPr>
          <w:rFonts w:ascii="Times New Roman" w:hAnsi="Times New Roman"/>
        </w:rPr>
        <w:t xml:space="preserve">                                   к договору</w:t>
      </w:r>
      <w:r>
        <w:rPr>
          <w:rFonts w:ascii="Times New Roman" w:hAnsi="Times New Roman"/>
        </w:rPr>
        <w:t xml:space="preserve"> от</w:t>
      </w:r>
      <w:r w:rsidR="008037AF">
        <w:rPr>
          <w:rFonts w:ascii="Times New Roman" w:hAnsi="Times New Roman"/>
        </w:rPr>
        <w:t>___</w:t>
      </w:r>
      <w:r>
        <w:rPr>
          <w:rFonts w:ascii="Times New Roman" w:hAnsi="Times New Roman"/>
        </w:rPr>
        <w:t xml:space="preserve">____№_____ </w:t>
      </w:r>
    </w:p>
    <w:p w14:paraId="38D8138E" w14:textId="77777777" w:rsidR="008037AF" w:rsidRDefault="008037AF" w:rsidP="008037AF">
      <w:pPr>
        <w:pStyle w:val="ConsPlusNormal"/>
        <w:jc w:val="center"/>
        <w:rPr>
          <w:rFonts w:ascii="Times New Roman" w:hAnsi="Times New Roman"/>
        </w:rPr>
      </w:pPr>
    </w:p>
    <w:p w14:paraId="547310F7" w14:textId="77777777" w:rsidR="00D241A0" w:rsidRPr="00100CD7" w:rsidRDefault="00D241A0" w:rsidP="000A0DD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00CD7">
        <w:rPr>
          <w:rFonts w:ascii="Times New Roman" w:hAnsi="Times New Roman"/>
          <w:b/>
          <w:sz w:val="20"/>
          <w:szCs w:val="20"/>
        </w:rPr>
        <w:t>Сопоставительная ведомость изменения сметной стоимости</w:t>
      </w:r>
    </w:p>
    <w:p w14:paraId="5D5EC086" w14:textId="77777777" w:rsidR="00D241A0" w:rsidRPr="00100CD7" w:rsidRDefault="00D241A0" w:rsidP="00D241A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tbl>
      <w:tblPr>
        <w:tblW w:w="10206" w:type="dxa"/>
        <w:tblInd w:w="4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5"/>
        <w:gridCol w:w="850"/>
        <w:gridCol w:w="851"/>
        <w:gridCol w:w="1276"/>
        <w:gridCol w:w="1275"/>
        <w:gridCol w:w="1701"/>
        <w:gridCol w:w="1701"/>
        <w:gridCol w:w="2127"/>
      </w:tblGrid>
      <w:tr w:rsidR="003D0E99" w:rsidRPr="008037AF" w14:paraId="5F748294" w14:textId="77777777" w:rsidTr="009F1202">
        <w:trPr>
          <w:trHeight w:val="433"/>
        </w:trPr>
        <w:tc>
          <w:tcPr>
            <w:tcW w:w="425" w:type="dxa"/>
            <w:vMerge w:val="restart"/>
          </w:tcPr>
          <w:p w14:paraId="170CCAFF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п/п</w:t>
            </w:r>
          </w:p>
        </w:tc>
        <w:tc>
          <w:tcPr>
            <w:tcW w:w="2977" w:type="dxa"/>
            <w:gridSpan w:val="3"/>
          </w:tcPr>
          <w:p w14:paraId="60D444D8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2976" w:type="dxa"/>
            <w:gridSpan w:val="2"/>
          </w:tcPr>
          <w:p w14:paraId="4A61F2C0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Сметная стоимость, тыс. руб.</w:t>
            </w:r>
          </w:p>
        </w:tc>
        <w:tc>
          <w:tcPr>
            <w:tcW w:w="1701" w:type="dxa"/>
            <w:vMerge w:val="restart"/>
          </w:tcPr>
          <w:p w14:paraId="2AAA9940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Разница в сметной стоимости, руб.</w:t>
            </w:r>
          </w:p>
        </w:tc>
        <w:tc>
          <w:tcPr>
            <w:tcW w:w="2127" w:type="dxa"/>
            <w:vMerge w:val="restart"/>
          </w:tcPr>
          <w:p w14:paraId="6DC5FC7F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Обоснование изменений сметной стоимости</w:t>
            </w:r>
          </w:p>
        </w:tc>
      </w:tr>
      <w:tr w:rsidR="003D0E99" w:rsidRPr="008037AF" w14:paraId="0058EA15" w14:textId="77777777" w:rsidTr="009F1202">
        <w:tc>
          <w:tcPr>
            <w:tcW w:w="425" w:type="dxa"/>
            <w:vMerge/>
          </w:tcPr>
          <w:p w14:paraId="13C25E15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</w:tcPr>
          <w:p w14:paraId="229FF7D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шифр</w:t>
            </w:r>
          </w:p>
        </w:tc>
        <w:tc>
          <w:tcPr>
            <w:tcW w:w="851" w:type="dxa"/>
          </w:tcPr>
          <w:p w14:paraId="6DF3AD06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</w:tc>
        <w:tc>
          <w:tcPr>
            <w:tcW w:w="1276" w:type="dxa"/>
          </w:tcPr>
          <w:p w14:paraId="3841A8AE" w14:textId="77777777" w:rsidR="00D241A0" w:rsidRPr="00BB0B32" w:rsidRDefault="008037AF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№</w:t>
            </w:r>
            <w:r w:rsidR="00D241A0" w:rsidRPr="00BB0B32">
              <w:rPr>
                <w:rFonts w:ascii="Times New Roman" w:hAnsi="Times New Roman"/>
                <w:sz w:val="18"/>
                <w:szCs w:val="18"/>
              </w:rPr>
              <w:t xml:space="preserve"> позиции сметного расчета (сметы) в ССР</w:t>
            </w:r>
          </w:p>
        </w:tc>
        <w:tc>
          <w:tcPr>
            <w:tcW w:w="1275" w:type="dxa"/>
          </w:tcPr>
          <w:p w14:paraId="49F0EB75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включению</w:t>
            </w:r>
          </w:p>
        </w:tc>
        <w:tc>
          <w:tcPr>
            <w:tcW w:w="1701" w:type="dxa"/>
          </w:tcPr>
          <w:p w14:paraId="3A85D5F3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подлежащая исключению</w:t>
            </w:r>
          </w:p>
        </w:tc>
        <w:tc>
          <w:tcPr>
            <w:tcW w:w="1701" w:type="dxa"/>
            <w:vMerge/>
          </w:tcPr>
          <w:p w14:paraId="3B6D9B14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  <w:tc>
          <w:tcPr>
            <w:tcW w:w="2127" w:type="dxa"/>
            <w:vMerge/>
          </w:tcPr>
          <w:p w14:paraId="76E312E6" w14:textId="77777777" w:rsidR="00D241A0" w:rsidRPr="00BB0B32" w:rsidRDefault="00D241A0" w:rsidP="00536780">
            <w:pPr>
              <w:spacing w:after="160" w:line="259" w:lineRule="auto"/>
              <w:rPr>
                <w:rFonts w:ascii="Times New Roman" w:eastAsia="Calibri" w:hAnsi="Times New Roman"/>
                <w:sz w:val="18"/>
                <w:szCs w:val="18"/>
                <w:lang w:eastAsia="en-US"/>
              </w:rPr>
            </w:pPr>
          </w:p>
        </w:tc>
      </w:tr>
      <w:tr w:rsidR="003D0E99" w:rsidRPr="008037AF" w14:paraId="6E11FDA0" w14:textId="77777777" w:rsidTr="009F1202">
        <w:tc>
          <w:tcPr>
            <w:tcW w:w="425" w:type="dxa"/>
          </w:tcPr>
          <w:p w14:paraId="6E18EA16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14:paraId="4CD9529E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851" w:type="dxa"/>
          </w:tcPr>
          <w:p w14:paraId="48434C9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1276" w:type="dxa"/>
          </w:tcPr>
          <w:p w14:paraId="58DE2AD9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275" w:type="dxa"/>
          </w:tcPr>
          <w:p w14:paraId="5E1EB98C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</w:tcPr>
          <w:p w14:paraId="5BC10D38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701" w:type="dxa"/>
          </w:tcPr>
          <w:p w14:paraId="182503A0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2127" w:type="dxa"/>
          </w:tcPr>
          <w:p w14:paraId="5F08C247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B0B32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3D0E99" w:rsidRPr="008037AF" w14:paraId="5231AEA8" w14:textId="77777777" w:rsidTr="009F1202">
        <w:tc>
          <w:tcPr>
            <w:tcW w:w="425" w:type="dxa"/>
          </w:tcPr>
          <w:p w14:paraId="433BC92D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14:paraId="67A1AC78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14:paraId="406271BA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14:paraId="1BB1C94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14:paraId="0E82B6E8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47AF9229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</w:tcPr>
          <w:p w14:paraId="35870B5B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7" w:type="dxa"/>
          </w:tcPr>
          <w:p w14:paraId="18CB8172" w14:textId="77777777" w:rsidR="00D241A0" w:rsidRPr="00BB0B32" w:rsidRDefault="00D241A0" w:rsidP="0053678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57063E5E" w14:textId="77777777" w:rsidR="002B0EFA" w:rsidRDefault="002B0EFA" w:rsidP="002103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14:paraId="25938619" w14:textId="77777777" w:rsidR="000900FE" w:rsidRDefault="000900FE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14:paraId="278C40C7" w14:textId="77777777" w:rsidR="00092DE3" w:rsidRPr="009F1202" w:rsidRDefault="00092DE3" w:rsidP="00092DE3">
      <w:pPr>
        <w:spacing w:after="0" w:line="240" w:lineRule="auto"/>
        <w:ind w:left="357"/>
        <w:jc w:val="right"/>
        <w:rPr>
          <w:rFonts w:ascii="Times New Roman" w:hAnsi="Times New Roman"/>
          <w:sz w:val="20"/>
          <w:szCs w:val="20"/>
        </w:rPr>
      </w:pPr>
      <w:r w:rsidRPr="009F1202">
        <w:rPr>
          <w:rFonts w:ascii="Times New Roman" w:hAnsi="Times New Roman"/>
          <w:sz w:val="20"/>
          <w:szCs w:val="20"/>
        </w:rPr>
        <w:lastRenderedPageBreak/>
        <w:t xml:space="preserve">Приложение </w:t>
      </w:r>
      <w:r w:rsidR="00654F12" w:rsidRPr="009F1202">
        <w:rPr>
          <w:rFonts w:ascii="Times New Roman" w:hAnsi="Times New Roman"/>
          <w:sz w:val="20"/>
          <w:szCs w:val="20"/>
        </w:rPr>
        <w:t>№</w:t>
      </w:r>
      <w:r w:rsidRPr="009F1202">
        <w:rPr>
          <w:rFonts w:ascii="Times New Roman" w:hAnsi="Times New Roman"/>
          <w:sz w:val="20"/>
          <w:szCs w:val="20"/>
        </w:rPr>
        <w:t xml:space="preserve">1.4 </w:t>
      </w:r>
    </w:p>
    <w:p w14:paraId="4A9DE803" w14:textId="77777777" w:rsidR="00654F12" w:rsidRPr="009F120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Требованиям к оформлению и составлению </w:t>
      </w:r>
    </w:p>
    <w:p w14:paraId="26DA8D23" w14:textId="77777777" w:rsidR="002745F2" w:rsidRDefault="00654F12" w:rsidP="00A5183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2E5E2D1D" w14:textId="7774728F" w:rsidR="002745F2" w:rsidRPr="004A63DE" w:rsidRDefault="004A63DE" w:rsidP="004A63DE">
      <w:pPr>
        <w:pStyle w:val="ConsPlusNormal"/>
        <w:ind w:left="5811"/>
        <w:jc w:val="right"/>
        <w:rPr>
          <w:rFonts w:ascii="Times New Roman" w:hAnsi="Times New Roman"/>
          <w:strike/>
          <w:color w:val="FF0000"/>
        </w:rPr>
      </w:pPr>
      <w:r>
        <w:rPr>
          <w:rFonts w:ascii="Times New Roman" w:hAnsi="Times New Roman"/>
        </w:rPr>
        <w:t>при</w:t>
      </w:r>
      <w:r w:rsidR="00654F12" w:rsidRPr="002E6156">
        <w:rPr>
          <w:rFonts w:ascii="Times New Roman" w:hAnsi="Times New Roman"/>
          <w:color w:val="FF0000"/>
        </w:rPr>
        <w:t xml:space="preserve"> </w:t>
      </w:r>
      <w:r w:rsidR="00654F12">
        <w:rPr>
          <w:rFonts w:ascii="Times New Roman" w:hAnsi="Times New Roman"/>
        </w:rPr>
        <w:t xml:space="preserve">реконструкции </w:t>
      </w:r>
    </w:p>
    <w:p w14:paraId="6DF57F29" w14:textId="18BD846C" w:rsidR="00654F12" w:rsidRPr="002E6156" w:rsidRDefault="00654F12" w:rsidP="00A5183E">
      <w:pPr>
        <w:pStyle w:val="ConsPlusNormal"/>
        <w:ind w:left="5811"/>
        <w:jc w:val="right"/>
        <w:rPr>
          <w:rFonts w:ascii="Times New Roman" w:hAnsi="Times New Roman"/>
          <w:strike/>
          <w:color w:val="FF0000"/>
        </w:rPr>
      </w:pPr>
      <w:r w:rsidRPr="002E6156">
        <w:rPr>
          <w:rFonts w:ascii="Times New Roman" w:hAnsi="Times New Roman"/>
          <w:strike/>
          <w:color w:val="FF0000"/>
        </w:rPr>
        <w:t xml:space="preserve"> </w:t>
      </w:r>
    </w:p>
    <w:p w14:paraId="7E1C28A0" w14:textId="77777777" w:rsidR="00092DE3" w:rsidRPr="002E6156" w:rsidRDefault="00092DE3" w:rsidP="00A5183E">
      <w:pPr>
        <w:pStyle w:val="ConsPlusNormal"/>
        <w:ind w:left="5811"/>
        <w:jc w:val="right"/>
        <w:rPr>
          <w:rFonts w:ascii="Times New Roman" w:hAnsi="Times New Roman"/>
          <w:strike/>
          <w:color w:val="FF0000"/>
        </w:rPr>
      </w:pPr>
    </w:p>
    <w:p w14:paraId="194F6F26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№___</w:t>
      </w:r>
    </w:p>
    <w:p w14:paraId="1767C35F" w14:textId="77777777" w:rsidR="00092DE3" w:rsidRDefault="00092DE3" w:rsidP="00A5183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дополнительному соглашению от ___ № ___</w:t>
      </w:r>
    </w:p>
    <w:p w14:paraId="02BEE0B1" w14:textId="77777777" w:rsidR="00092DE3" w:rsidRDefault="00092DE3" w:rsidP="00A5183E">
      <w:pPr>
        <w:pStyle w:val="ConsPlusNormal"/>
        <w:ind w:left="5811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договору от_______№_____ </w:t>
      </w:r>
    </w:p>
    <w:p w14:paraId="6FBE9D38" w14:textId="77777777" w:rsidR="00092DE3" w:rsidRDefault="00092DE3" w:rsidP="00092DE3">
      <w:pPr>
        <w:spacing w:after="0" w:line="240" w:lineRule="auto"/>
        <w:jc w:val="both"/>
        <w:rPr>
          <w:rFonts w:ascii="Times New Roman" w:hAnsi="Times New Roman"/>
        </w:rPr>
      </w:pPr>
    </w:p>
    <w:p w14:paraId="7EA27304" w14:textId="77777777" w:rsidR="00092DE3" w:rsidRPr="0083063A" w:rsidRDefault="00092DE3" w:rsidP="00092DE3">
      <w:pPr>
        <w:pStyle w:val="ConsPlusNormal"/>
        <w:jc w:val="center"/>
        <w:rPr>
          <w:rFonts w:ascii="Times New Roman" w:hAnsi="Times New Roman" w:cs="Times New Roman"/>
          <w:b/>
        </w:rPr>
      </w:pPr>
      <w:r w:rsidRPr="0083063A">
        <w:rPr>
          <w:rFonts w:ascii="Times New Roman" w:hAnsi="Times New Roman" w:cs="Times New Roman"/>
          <w:b/>
        </w:rPr>
        <w:t>Сопоставительная ведомость объемов работ</w:t>
      </w:r>
    </w:p>
    <w:p w14:paraId="3923532B" w14:textId="77777777" w:rsidR="00092DE3" w:rsidRPr="0083063A" w:rsidRDefault="00092DE3" w:rsidP="00092DE3">
      <w:pPr>
        <w:pStyle w:val="ConsPlusNormal"/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3"/>
        <w:gridCol w:w="461"/>
        <w:gridCol w:w="1102"/>
        <w:gridCol w:w="887"/>
        <w:gridCol w:w="887"/>
        <w:gridCol w:w="1161"/>
        <w:gridCol w:w="426"/>
        <w:gridCol w:w="887"/>
        <w:gridCol w:w="887"/>
        <w:gridCol w:w="546"/>
        <w:gridCol w:w="816"/>
        <w:gridCol w:w="1061"/>
        <w:gridCol w:w="952"/>
      </w:tblGrid>
      <w:tr w:rsidR="004A4B76" w14:paraId="04D166EF" w14:textId="77777777" w:rsidTr="00EB6F1B">
        <w:trPr>
          <w:trHeight w:val="880"/>
        </w:trPr>
        <w:tc>
          <w:tcPr>
            <w:tcW w:w="197" w:type="pct"/>
            <w:vMerge w:val="restart"/>
          </w:tcPr>
          <w:p w14:paraId="1B3A760F" w14:textId="77777777" w:rsidR="00092DE3" w:rsidRPr="002103C7" w:rsidRDefault="00092DE3" w:rsidP="009F1202">
            <w:pPr>
              <w:pStyle w:val="ConsPlusNormal"/>
              <w:ind w:left="-6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 xml:space="preserve">№№ </w:t>
            </w:r>
            <w:proofErr w:type="spellStart"/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пп</w:t>
            </w:r>
            <w:proofErr w:type="spellEnd"/>
          </w:p>
        </w:tc>
        <w:tc>
          <w:tcPr>
            <w:tcW w:w="1711" w:type="pct"/>
            <w:gridSpan w:val="4"/>
          </w:tcPr>
          <w:p w14:paraId="2CCFE455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Данные сметного расчета (сметы)</w:t>
            </w:r>
          </w:p>
        </w:tc>
        <w:tc>
          <w:tcPr>
            <w:tcW w:w="395" w:type="pct"/>
          </w:tcPr>
          <w:p w14:paraId="3E776446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395" w:type="pct"/>
          </w:tcPr>
          <w:p w14:paraId="054EB1A4" w14:textId="77777777" w:rsidR="00092DE3" w:rsidRPr="002103C7" w:rsidRDefault="00092DE3" w:rsidP="009F1202">
            <w:pPr>
              <w:pStyle w:val="ConsPlusNormal"/>
              <w:ind w:hanging="6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Ед. изм.</w:t>
            </w:r>
          </w:p>
        </w:tc>
        <w:tc>
          <w:tcPr>
            <w:tcW w:w="789" w:type="pct"/>
            <w:gridSpan w:val="2"/>
            <w:vMerge w:val="restart"/>
          </w:tcPr>
          <w:p w14:paraId="37019CBF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Объем работ в сметной документации</w:t>
            </w:r>
          </w:p>
        </w:tc>
        <w:tc>
          <w:tcPr>
            <w:tcW w:w="592" w:type="pct"/>
            <w:gridSpan w:val="2"/>
            <w:vMerge w:val="restart"/>
          </w:tcPr>
          <w:p w14:paraId="53E71FC1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Изменение объемов работ</w:t>
            </w:r>
          </w:p>
        </w:tc>
        <w:tc>
          <w:tcPr>
            <w:tcW w:w="395" w:type="pct"/>
          </w:tcPr>
          <w:p w14:paraId="64BA1D2E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Обоснование изменений</w:t>
            </w:r>
          </w:p>
        </w:tc>
        <w:tc>
          <w:tcPr>
            <w:tcW w:w="526" w:type="pct"/>
          </w:tcPr>
          <w:p w14:paraId="52FE6765" w14:textId="77777777" w:rsidR="00092DE3" w:rsidRPr="002103C7" w:rsidRDefault="00092DE3" w:rsidP="009F1202">
            <w:pPr>
              <w:pStyle w:val="ConsPlusNormal"/>
              <w:ind w:left="1360" w:hanging="1416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9F1202" w14:paraId="03F5BD45" w14:textId="77777777" w:rsidTr="00EB6F1B">
        <w:trPr>
          <w:trHeight w:val="62"/>
        </w:trPr>
        <w:tc>
          <w:tcPr>
            <w:tcW w:w="197" w:type="pct"/>
            <w:vMerge/>
          </w:tcPr>
          <w:p w14:paraId="70669F1C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9" w:type="pct"/>
            <w:vMerge w:val="restart"/>
          </w:tcPr>
          <w:p w14:paraId="2BF2EF88" w14:textId="77777777" w:rsidR="00092DE3" w:rsidRPr="002103C7" w:rsidRDefault="00092DE3" w:rsidP="009F1202">
            <w:pPr>
              <w:pStyle w:val="ConsPlusNormal"/>
              <w:ind w:left="-79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шифр</w:t>
            </w:r>
          </w:p>
        </w:tc>
        <w:tc>
          <w:tcPr>
            <w:tcW w:w="395" w:type="pct"/>
            <w:vMerge w:val="restart"/>
          </w:tcPr>
          <w:p w14:paraId="21DBFFB6" w14:textId="77777777" w:rsidR="00092DE3" w:rsidRPr="002103C7" w:rsidRDefault="00092DE3" w:rsidP="009F1202">
            <w:pPr>
              <w:pStyle w:val="ConsPlusNormal"/>
              <w:ind w:left="-6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987" w:type="pct"/>
            <w:gridSpan w:val="2"/>
          </w:tcPr>
          <w:p w14:paraId="0FEDB1A7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№ позиции в сметном расчете</w:t>
            </w:r>
          </w:p>
        </w:tc>
        <w:tc>
          <w:tcPr>
            <w:tcW w:w="395" w:type="pct"/>
            <w:vMerge w:val="restart"/>
          </w:tcPr>
          <w:p w14:paraId="2CC5008D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 w:val="restart"/>
          </w:tcPr>
          <w:p w14:paraId="1CB2F37F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89" w:type="pct"/>
            <w:gridSpan w:val="2"/>
            <w:vMerge/>
          </w:tcPr>
          <w:p w14:paraId="1834138D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92" w:type="pct"/>
            <w:gridSpan w:val="2"/>
            <w:vMerge/>
          </w:tcPr>
          <w:p w14:paraId="20DEB57B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 w:val="restart"/>
          </w:tcPr>
          <w:p w14:paraId="1AE4FE70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pct"/>
            <w:vMerge w:val="restart"/>
          </w:tcPr>
          <w:p w14:paraId="5E01BE7E" w14:textId="77777777" w:rsidR="00092DE3" w:rsidRPr="002103C7" w:rsidRDefault="00092DE3" w:rsidP="009F1202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3A283304" w14:textId="77777777" w:rsidTr="00EB6F1B">
        <w:trPr>
          <w:trHeight w:val="1308"/>
        </w:trPr>
        <w:tc>
          <w:tcPr>
            <w:tcW w:w="197" w:type="pct"/>
            <w:vMerge/>
          </w:tcPr>
          <w:p w14:paraId="056ABD36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29" w:type="pct"/>
            <w:vMerge/>
          </w:tcPr>
          <w:p w14:paraId="6AE97C7C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/>
          </w:tcPr>
          <w:p w14:paraId="1A597FE9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61" w:type="pct"/>
          </w:tcPr>
          <w:p w14:paraId="768CBF9E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426" w:type="pct"/>
          </w:tcPr>
          <w:p w14:paraId="10A01686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395" w:type="pct"/>
            <w:vMerge/>
          </w:tcPr>
          <w:p w14:paraId="688CCB8C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  <w:vMerge/>
          </w:tcPr>
          <w:p w14:paraId="7C69B4E3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14:paraId="7E4D7268" w14:textId="77777777" w:rsidR="00092DE3" w:rsidRPr="002103C7" w:rsidRDefault="00092DE3" w:rsidP="009F1202">
            <w:pPr>
              <w:pStyle w:val="ConsPlusNormal"/>
              <w:ind w:firstLine="79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до изменений</w:t>
            </w:r>
          </w:p>
        </w:tc>
        <w:tc>
          <w:tcPr>
            <w:tcW w:w="395" w:type="pct"/>
          </w:tcPr>
          <w:p w14:paraId="7C2AE90D" w14:textId="77777777" w:rsidR="00092DE3" w:rsidRPr="002103C7" w:rsidRDefault="00092DE3" w:rsidP="009F1202">
            <w:pPr>
              <w:pStyle w:val="ConsPlusNormal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 учетом изменений</w:t>
            </w:r>
          </w:p>
        </w:tc>
        <w:tc>
          <w:tcPr>
            <w:tcW w:w="329" w:type="pct"/>
          </w:tcPr>
          <w:p w14:paraId="153B9FDF" w14:textId="77777777" w:rsidR="00D86AF5" w:rsidRDefault="00D86AF5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у</w:t>
            </w: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вел</w:t>
            </w:r>
            <w:r w:rsidR="009A21B9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proofErr w:type="spellEnd"/>
          </w:p>
          <w:p w14:paraId="2B70E323" w14:textId="77777777" w:rsidR="00092DE3" w:rsidRPr="002103C7" w:rsidRDefault="00092DE3" w:rsidP="009F1202">
            <w:pPr>
              <w:pStyle w:val="ConsPlusNormal"/>
              <w:ind w:left="-80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чение</w:t>
            </w:r>
            <w:proofErr w:type="spellEnd"/>
          </w:p>
        </w:tc>
        <w:tc>
          <w:tcPr>
            <w:tcW w:w="263" w:type="pct"/>
          </w:tcPr>
          <w:p w14:paraId="24C6873D" w14:textId="77777777" w:rsidR="00092DE3" w:rsidRPr="002103C7" w:rsidRDefault="00092DE3" w:rsidP="009F1202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103C7">
              <w:rPr>
                <w:rFonts w:ascii="Times New Roman" w:hAnsi="Times New Roman" w:cs="Times New Roman"/>
                <w:sz w:val="18"/>
                <w:szCs w:val="18"/>
              </w:rPr>
              <w:t>снижение</w:t>
            </w:r>
          </w:p>
        </w:tc>
        <w:tc>
          <w:tcPr>
            <w:tcW w:w="395" w:type="pct"/>
            <w:vMerge/>
          </w:tcPr>
          <w:p w14:paraId="6F3EFA9C" w14:textId="77777777" w:rsidR="00092DE3" w:rsidRPr="002103C7" w:rsidRDefault="00092DE3" w:rsidP="002103C7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26" w:type="pct"/>
            <w:vMerge/>
          </w:tcPr>
          <w:p w14:paraId="5E212F80" w14:textId="77777777" w:rsidR="00092DE3" w:rsidRPr="002103C7" w:rsidRDefault="00092DE3" w:rsidP="00F814DD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D86AF5" w14:paraId="759EF58F" w14:textId="77777777" w:rsidTr="00EB6F1B">
        <w:trPr>
          <w:trHeight w:val="232"/>
        </w:trPr>
        <w:tc>
          <w:tcPr>
            <w:tcW w:w="197" w:type="pct"/>
          </w:tcPr>
          <w:p w14:paraId="333A0169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9" w:type="pct"/>
          </w:tcPr>
          <w:p w14:paraId="5354F4A2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14:paraId="7D39BC5F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1" w:type="pct"/>
          </w:tcPr>
          <w:p w14:paraId="2AFC7A54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pct"/>
          </w:tcPr>
          <w:p w14:paraId="32EDBF0F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14:paraId="65C7746B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14:paraId="2FCA2223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14:paraId="788C5674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14:paraId="3ADD93C1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9" w:type="pct"/>
          </w:tcPr>
          <w:p w14:paraId="617A3771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3" w:type="pct"/>
          </w:tcPr>
          <w:p w14:paraId="28ADCC35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5" w:type="pct"/>
          </w:tcPr>
          <w:p w14:paraId="2E7FE525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26" w:type="pct"/>
          </w:tcPr>
          <w:p w14:paraId="7B8698C0" w14:textId="77777777" w:rsidR="00092DE3" w:rsidRPr="002103C7" w:rsidRDefault="00092DE3" w:rsidP="00F814D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6E3F59DF" w14:textId="77777777" w:rsidR="00092DE3" w:rsidRDefault="00092DE3" w:rsidP="00092DE3">
      <w:pPr>
        <w:pStyle w:val="ConsPlusNormal"/>
        <w:jc w:val="both"/>
      </w:pPr>
    </w:p>
    <w:p w14:paraId="0F67A1A6" w14:textId="77777777" w:rsidR="00FE03BE" w:rsidRDefault="00FE03BE" w:rsidP="00A5183E">
      <w:pPr>
        <w:spacing w:after="0" w:line="240" w:lineRule="auto"/>
        <w:ind w:left="5811"/>
        <w:jc w:val="right"/>
        <w:rPr>
          <w:rFonts w:ascii="Times New Roman" w:hAnsi="Times New Roman"/>
        </w:rPr>
        <w:sectPr w:rsidR="00FE03BE" w:rsidSect="000900FE">
          <w:footnotePr>
            <w:numRestart w:val="eachPage"/>
          </w:footnotePr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14:paraId="15B1047F" w14:textId="77777777" w:rsidR="00FE03BE" w:rsidRPr="009F1202" w:rsidRDefault="00FE03BE" w:rsidP="00FE03B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lastRenderedPageBreak/>
        <w:t xml:space="preserve">Приложение№1.5 </w:t>
      </w:r>
    </w:p>
    <w:p w14:paraId="43062F8A" w14:textId="77777777" w:rsidR="00FE03BE" w:rsidRPr="009F1202" w:rsidRDefault="00FE03BE" w:rsidP="00FE03BE">
      <w:pPr>
        <w:spacing w:after="0" w:line="240" w:lineRule="auto"/>
        <w:ind w:left="5811"/>
        <w:jc w:val="right"/>
        <w:rPr>
          <w:rFonts w:ascii="Times New Roman" w:hAnsi="Times New Roman"/>
          <w:color w:val="000000"/>
          <w:sz w:val="20"/>
          <w:szCs w:val="20"/>
        </w:rPr>
      </w:pPr>
      <w:r w:rsidRPr="009F1202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14:paraId="5F5A8BD6" w14:textId="77777777" w:rsidR="00FE03BE" w:rsidRPr="009F1202" w:rsidRDefault="00FE03BE" w:rsidP="00FE03BE">
      <w:pPr>
        <w:pStyle w:val="ConsPlusNormal"/>
        <w:ind w:left="581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</w:t>
      </w:r>
      <w:r w:rsidRPr="009F1202">
        <w:rPr>
          <w:rFonts w:ascii="Times New Roman" w:hAnsi="Times New Roman"/>
        </w:rPr>
        <w:t xml:space="preserve">Требованиям к оформлению и составлению               </w:t>
      </w:r>
    </w:p>
    <w:p w14:paraId="2FB36E41" w14:textId="77777777" w:rsidR="00FE03BE" w:rsidRDefault="00FE03BE" w:rsidP="00FE03B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сметной документации на выполнение работ </w:t>
      </w:r>
    </w:p>
    <w:p w14:paraId="49088181" w14:textId="2F262E4D" w:rsidR="00FE03BE" w:rsidRDefault="00FE03BE" w:rsidP="004A63DE">
      <w:pPr>
        <w:pStyle w:val="ConsPlusNormal"/>
        <w:ind w:left="5811"/>
        <w:jc w:val="right"/>
        <w:rPr>
          <w:rFonts w:ascii="Times New Roman" w:hAnsi="Times New Roman"/>
        </w:rPr>
      </w:pPr>
      <w:r w:rsidRPr="009F1202">
        <w:rPr>
          <w:rFonts w:ascii="Times New Roman" w:hAnsi="Times New Roman"/>
        </w:rPr>
        <w:t xml:space="preserve"> </w:t>
      </w:r>
      <w:r w:rsidR="004A63DE">
        <w:rPr>
          <w:rFonts w:ascii="Times New Roman" w:hAnsi="Times New Roman"/>
        </w:rPr>
        <w:t xml:space="preserve"> по </w:t>
      </w:r>
      <w:r w:rsidRPr="009F1202">
        <w:rPr>
          <w:rFonts w:ascii="Times New Roman" w:hAnsi="Times New Roman"/>
        </w:rPr>
        <w:t xml:space="preserve">реконструкции </w:t>
      </w:r>
    </w:p>
    <w:p w14:paraId="665D1272" w14:textId="05EE3B42" w:rsidR="00FE03BE" w:rsidRPr="002E6156" w:rsidRDefault="00FE03BE" w:rsidP="00FE03BE">
      <w:pPr>
        <w:pStyle w:val="ConsPlusNormal"/>
        <w:ind w:left="5811"/>
        <w:jc w:val="right"/>
        <w:rPr>
          <w:rFonts w:ascii="Times New Roman" w:hAnsi="Times New Roman"/>
          <w:color w:val="FF0000"/>
        </w:rPr>
      </w:pPr>
      <w:r w:rsidRPr="002E6156">
        <w:rPr>
          <w:rFonts w:ascii="Times New Roman" w:hAnsi="Times New Roman"/>
          <w:color w:val="FF0000"/>
        </w:rPr>
        <w:t xml:space="preserve"> </w:t>
      </w:r>
    </w:p>
    <w:p w14:paraId="1B997E6D" w14:textId="77777777" w:rsidR="00FE03BE" w:rsidRPr="009F1202" w:rsidRDefault="00FE03BE" w:rsidP="00FE03BE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  <w:r w:rsidRPr="009F1202">
        <w:rPr>
          <w:rFonts w:ascii="Times New Roman" w:hAnsi="Times New Roman"/>
          <w:b/>
          <w:color w:val="000000"/>
          <w:sz w:val="20"/>
          <w:szCs w:val="20"/>
        </w:rPr>
        <w:t>ОБРАЗЕЦ</w:t>
      </w:r>
    </w:p>
    <w:p w14:paraId="6A93DB5C" w14:textId="77777777" w:rsidR="00FE03BE" w:rsidRDefault="00FE03BE" w:rsidP="00FE03BE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103"/>
        <w:gridCol w:w="1281"/>
        <w:gridCol w:w="671"/>
        <w:gridCol w:w="2738"/>
        <w:gridCol w:w="825"/>
        <w:gridCol w:w="1069"/>
        <w:gridCol w:w="647"/>
        <w:gridCol w:w="1013"/>
        <w:gridCol w:w="1053"/>
        <w:gridCol w:w="647"/>
        <w:gridCol w:w="1013"/>
        <w:gridCol w:w="493"/>
        <w:gridCol w:w="668"/>
        <w:gridCol w:w="2177"/>
      </w:tblGrid>
      <w:tr w:rsidR="00FE03BE" w:rsidRPr="007427A4" w14:paraId="05FF47A4" w14:textId="77777777" w:rsidTr="00842BD6">
        <w:trPr>
          <w:trHeight w:val="28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53485D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СОГЛАСОВАНО: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0BFFDD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3803A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AFABA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B17A41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ABCA6F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81CE5A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63E38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3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1DB6EB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УТВЕРЖДАЮ:</w:t>
            </w:r>
          </w:p>
        </w:tc>
      </w:tr>
      <w:tr w:rsidR="00FE03BE" w:rsidRPr="007427A4" w14:paraId="00BBF7AF" w14:textId="77777777" w:rsidTr="00842BD6">
        <w:trPr>
          <w:trHeight w:val="225"/>
        </w:trPr>
        <w:tc>
          <w:tcPr>
            <w:tcW w:w="188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6C1221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054A1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B79C1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3AD614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338592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816BE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2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AD55A8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14:paraId="3AECBFED" w14:textId="77777777" w:rsidTr="00842BD6">
        <w:trPr>
          <w:trHeight w:val="345"/>
        </w:trPr>
        <w:tc>
          <w:tcPr>
            <w:tcW w:w="3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19AC65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F784E5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B22133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0A3D4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89D10F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60C83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AABD2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E73E6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13A43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74F1E9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713BC2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0E3939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B61EF0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CDD838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FE03BE" w:rsidRPr="007427A4" w14:paraId="5F60DA64" w14:textId="77777777" w:rsidTr="00842BD6">
        <w:trPr>
          <w:trHeight w:val="330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BAA03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____" _____________2021 г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05F06F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5A6C4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BA23E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BF3B9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1D9D3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E306B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45E9F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EED60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56022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C5AD2D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91735D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36C5C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"_____" ________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2021 г</w:t>
            </w:r>
          </w:p>
        </w:tc>
      </w:tr>
      <w:tr w:rsidR="00FE03BE" w:rsidRPr="007427A4" w14:paraId="335692BB" w14:textId="77777777" w:rsidTr="00842BD6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A7076C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Наименование редакции сметных нормативов  </w:t>
            </w:r>
          </w:p>
        </w:tc>
        <w:tc>
          <w:tcPr>
            <w:tcW w:w="4008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D46C97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3BE" w:rsidRPr="007427A4" w14:paraId="5E27ECBE" w14:textId="77777777" w:rsidTr="00842BD6">
        <w:trPr>
          <w:trHeight w:val="300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7DA6A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программного продукта</w:t>
            </w:r>
          </w:p>
        </w:tc>
        <w:tc>
          <w:tcPr>
            <w:tcW w:w="115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92DD1D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ПК "ГРАНД-Смета 2021"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3397BBF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F4D42E6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20C5CB4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F4D357E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009DCEA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56CFB69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0F5D579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720B2CC4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1C142AE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FE03BE" w:rsidRPr="007427A4" w14:paraId="496DF8DC" w14:textId="77777777" w:rsidTr="00842BD6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22591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7FEC6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5B643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BE1B5B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C44EE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5D3441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AA7AA1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2F443B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599228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48D2C8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CB4315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D9635C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C57518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2A0E28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14:paraId="2883C129" w14:textId="77777777" w:rsidTr="00842BD6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F0F215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стройки)</w:t>
            </w:r>
          </w:p>
        </w:tc>
      </w:tr>
      <w:tr w:rsidR="00FE03BE" w:rsidRPr="007427A4" w14:paraId="5151EAEA" w14:textId="77777777" w:rsidTr="00842BD6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95F7D7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14:paraId="03F09527" w14:textId="77777777" w:rsidTr="00842BD6">
        <w:trPr>
          <w:trHeight w:val="225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ADFDDB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объекта капитального строительства)</w:t>
            </w:r>
          </w:p>
        </w:tc>
      </w:tr>
      <w:tr w:rsidR="00FE03BE" w:rsidRPr="007427A4" w14:paraId="102281DF" w14:textId="77777777" w:rsidTr="00842BD6">
        <w:trPr>
          <w:trHeight w:val="480"/>
        </w:trPr>
        <w:tc>
          <w:tcPr>
            <w:tcW w:w="5000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69D6F" w14:textId="77777777" w:rsidR="00FE03BE" w:rsidRPr="00A874D3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A874D3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 xml:space="preserve">ЛОКАЛЬНЫЙ СМЕТНЫЙ РАСЧЕТ (СМЕТА) № </w:t>
            </w:r>
          </w:p>
        </w:tc>
      </w:tr>
      <w:tr w:rsidR="00FE03BE" w:rsidRPr="007427A4" w14:paraId="1A2C8B5E" w14:textId="77777777" w:rsidTr="00842BD6">
        <w:trPr>
          <w:trHeight w:val="16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CF39F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AE9AA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2DC80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B1E7C1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49501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A5228D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B573C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E74BB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12544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F7ACC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69677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7091A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D51B4A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4AEA3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14:paraId="151113FC" w14:textId="77777777" w:rsidTr="00842BD6">
        <w:trPr>
          <w:trHeight w:val="225"/>
        </w:trPr>
        <w:tc>
          <w:tcPr>
            <w:tcW w:w="5000" w:type="pct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EB5B0F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3BE" w:rsidRPr="007427A4" w14:paraId="4FB7B89B" w14:textId="77777777" w:rsidTr="00842BD6">
        <w:trPr>
          <w:trHeight w:val="270"/>
        </w:trPr>
        <w:tc>
          <w:tcPr>
            <w:tcW w:w="5000" w:type="pct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38739A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(наименование конструктивного решения)</w:t>
            </w:r>
          </w:p>
        </w:tc>
      </w:tr>
      <w:tr w:rsidR="00FE03BE" w:rsidRPr="007427A4" w14:paraId="556CAB04" w14:textId="77777777" w:rsidTr="00842BD6">
        <w:trPr>
          <w:trHeight w:val="30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31EE18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Составлен 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87FC1D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базисно-индексным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FC5DD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методом</w:t>
            </w: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6AD9D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F4376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3C077E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F84FC0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1876EE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975DCD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F67D67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35C30A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8842AD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2E45A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AF340D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14:paraId="6A5606AF" w14:textId="77777777" w:rsidTr="00842BD6">
        <w:trPr>
          <w:trHeight w:val="360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99F8E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Основание</w:t>
            </w:r>
          </w:p>
        </w:tc>
        <w:tc>
          <w:tcPr>
            <w:tcW w:w="2138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9AE207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DDFF69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9C22F5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F5D33D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B5BAE1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CF1CEA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94E1F3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ACEFCF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78AB73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14:paraId="6C1E3016" w14:textId="77777777" w:rsidTr="00842BD6">
        <w:trPr>
          <w:trHeight w:val="22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B525B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38" w:type="pct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30AF5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(проектная и (или) иная техническая документация)</w:t>
            </w: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81EB1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E2865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07818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5BFC8B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459CE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2610AC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5A7259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18E55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14:paraId="48525ABC" w14:textId="77777777" w:rsidTr="00842BD6">
        <w:trPr>
          <w:trHeight w:val="225"/>
        </w:trPr>
        <w:tc>
          <w:tcPr>
            <w:tcW w:w="99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7BAB2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Составлен(а) в текущем (базисном) уровне цен </w:t>
            </w: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321E7F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соответст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в</w:t>
            </w: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ующих периоду выполнения работ по договору</w:t>
            </w: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8D431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11E69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788E56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98489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E4905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42911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872BA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625A8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F80EF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24809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14:paraId="0AA34806" w14:textId="77777777" w:rsidTr="00842BD6">
        <w:trPr>
          <w:trHeight w:val="255"/>
        </w:trPr>
        <w:tc>
          <w:tcPr>
            <w:tcW w:w="7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FB37E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Сметная стоимость 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A45B068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8D5221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94BFB6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B8F8B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EACF2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0DBE05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F9432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24F57E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AA683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02AADC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618766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426D9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14:paraId="2D1D3495" w14:textId="77777777" w:rsidTr="00842BD6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0EC4F4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69604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 том числе:</w:t>
            </w: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5D4F9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80CCD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F00517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01D7F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85851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10AB2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41E77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17FDE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329D0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7D2F3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4A293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DA343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14:paraId="0588FDF0" w14:textId="77777777" w:rsidTr="00842BD6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6F9B1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5D2AA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строительных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7FBC05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55CD3D3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370E7C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373CD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EE679F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Средства на оплату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A2B2F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E277D8B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0824AD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73B8E5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FE03BE" w:rsidRPr="007427A4" w14:paraId="0D931DDF" w14:textId="77777777" w:rsidTr="00842BD6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2A45F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E8B596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монтажных работ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8B3D0A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B1AB16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FD279B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5637D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687C0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рабочих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2CCAE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E319AF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5D2CAF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814CE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FE03BE" w:rsidRPr="007427A4" w14:paraId="2B1D9A07" w14:textId="77777777" w:rsidTr="00842BD6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DB13A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4E745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оборудования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3191CCF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72E366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8AB4B8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3E092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9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AFFD4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Нормативные затраты труда машинистов</w:t>
            </w: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054A19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F87200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3A70CB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61342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чел.час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</w:tr>
      <w:tr w:rsidR="00FE03BE" w:rsidRPr="007427A4" w14:paraId="657436D3" w14:textId="77777777" w:rsidTr="00842BD6">
        <w:trPr>
          <w:trHeight w:val="25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ACA39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CB1B8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прочих затрат</w:t>
            </w:r>
          </w:p>
        </w:tc>
        <w:tc>
          <w:tcPr>
            <w:tcW w:w="21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DA9E7C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FECF32" w14:textId="77777777" w:rsidR="00FE03BE" w:rsidRPr="007427A4" w:rsidRDefault="00FE03BE" w:rsidP="00842BD6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5F63F7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тыс.руб</w:t>
            </w:r>
            <w:proofErr w:type="spellEnd"/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ADA69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42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9ECA0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 xml:space="preserve">Расчетный измеритель конструктивного решения  </w:t>
            </w:r>
          </w:p>
        </w:tc>
        <w:tc>
          <w:tcPr>
            <w:tcW w:w="3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2780FA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BE244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3BE" w:rsidRPr="007427A4" w14:paraId="553A9CFC" w14:textId="77777777" w:rsidTr="00842BD6">
        <w:trPr>
          <w:trHeight w:val="195"/>
        </w:trPr>
        <w:tc>
          <w:tcPr>
            <w:tcW w:w="3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81A9D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D1CA55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4BFBCA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75736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9A2DC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9AF83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EE30C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90E83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EAF8D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186B8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A1A29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A5E27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ACE0A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F479A" w14:textId="77777777" w:rsidR="00FE03BE" w:rsidRPr="007427A4" w:rsidRDefault="00FE03BE" w:rsidP="00842BD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03BE" w:rsidRPr="007427A4" w14:paraId="7A5BA971" w14:textId="77777777" w:rsidTr="00842BD6">
        <w:trPr>
          <w:trHeight w:val="720"/>
        </w:trPr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558AC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№ п/п</w:t>
            </w:r>
          </w:p>
        </w:tc>
        <w:tc>
          <w:tcPr>
            <w:tcW w:w="4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79242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Обоснование</w:t>
            </w:r>
          </w:p>
        </w:tc>
        <w:tc>
          <w:tcPr>
            <w:tcW w:w="137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2A44C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Наименование работ и затрат</w:t>
            </w:r>
          </w:p>
        </w:tc>
        <w:tc>
          <w:tcPr>
            <w:tcW w:w="3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5EBE7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881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7ACCD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69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CEA93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базисном уровне цен (в текущем уровне цен (гр. 8) для ресурсов, отсутствующих в СНБ), руб.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FC26C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Индексы</w:t>
            </w:r>
          </w:p>
        </w:tc>
        <w:tc>
          <w:tcPr>
            <w:tcW w:w="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28BD7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Сметная стоимость в текущем уровне цен, руб.</w:t>
            </w:r>
          </w:p>
        </w:tc>
      </w:tr>
      <w:tr w:rsidR="00FE03BE" w:rsidRPr="007427A4" w14:paraId="359BA739" w14:textId="77777777" w:rsidTr="00842BD6">
        <w:trPr>
          <w:trHeight w:val="735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05B4C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B4734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77280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085D3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81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AA3A7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9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519C1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9E406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D64A9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3BE" w:rsidRPr="007427A4" w14:paraId="2D304D43" w14:textId="77777777" w:rsidTr="00842BD6">
        <w:trPr>
          <w:trHeight w:val="900"/>
        </w:trPr>
        <w:tc>
          <w:tcPr>
            <w:tcW w:w="35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B0B0D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3C74B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75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14C5C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B1D2C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CAD9DB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47B3C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85AA8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 с учетом коэффициентов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A98CD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на единицу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4CC08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коэффициенты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44DC2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всего</w:t>
            </w: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47F940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1C3C6" w14:textId="77777777" w:rsidR="00FE03BE" w:rsidRPr="007427A4" w:rsidRDefault="00FE03BE" w:rsidP="00842BD6">
            <w:pPr>
              <w:spacing w:after="0" w:line="240" w:lineRule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FE03BE" w:rsidRPr="007427A4" w14:paraId="67A8AE66" w14:textId="77777777" w:rsidTr="00842BD6">
        <w:trPr>
          <w:trHeight w:val="225"/>
        </w:trPr>
        <w:tc>
          <w:tcPr>
            <w:tcW w:w="35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0C979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E0165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37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862BE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3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11853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EE106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B77DA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1A36A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DC57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FF6B6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85665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735F5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DECF7" w14:textId="77777777" w:rsidR="00FE03BE" w:rsidRPr="007427A4" w:rsidRDefault="00FE03BE" w:rsidP="00842BD6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27A4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</w:tr>
    </w:tbl>
    <w:p w14:paraId="4D3763C2" w14:textId="77777777" w:rsidR="00FE03BE" w:rsidRDefault="00FE03BE" w:rsidP="00FE03BE">
      <w:pPr>
        <w:spacing w:after="0" w:line="240" w:lineRule="auto"/>
        <w:rPr>
          <w:rFonts w:ascii="Times New Roman" w:hAnsi="Times New Roman"/>
          <w:b/>
          <w:color w:val="000000"/>
          <w:sz w:val="20"/>
          <w:szCs w:val="20"/>
        </w:rPr>
      </w:pPr>
    </w:p>
    <w:p w14:paraId="60FAE81C" w14:textId="77777777" w:rsidR="00FE03BE" w:rsidRDefault="00FE03BE" w:rsidP="00FE03BE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4A763D3" w14:textId="77777777" w:rsidR="00FE03BE" w:rsidRDefault="00FE03BE" w:rsidP="00FE03BE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74AD4D79" w14:textId="77777777" w:rsidR="00FE03BE" w:rsidRDefault="00FE03BE" w:rsidP="00FE03BE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37820129" w14:textId="77777777" w:rsidR="00FE03BE" w:rsidRDefault="00FE03BE" w:rsidP="00FE03BE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</w:pPr>
    </w:p>
    <w:p w14:paraId="11735272" w14:textId="77777777" w:rsidR="00FE03BE" w:rsidRDefault="00FE03BE" w:rsidP="00FE03BE">
      <w:pPr>
        <w:spacing w:after="0" w:line="240" w:lineRule="auto"/>
        <w:ind w:left="6373"/>
        <w:jc w:val="right"/>
        <w:rPr>
          <w:rFonts w:ascii="Times New Roman" w:hAnsi="Times New Roman"/>
          <w:color w:val="000000"/>
          <w:sz w:val="20"/>
          <w:szCs w:val="20"/>
        </w:rPr>
        <w:sectPr w:rsidR="00FE03BE" w:rsidSect="00FE03BE">
          <w:footnotePr>
            <w:numRestart w:val="eachPage"/>
          </w:footnotePr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2D81F1CA" w14:textId="770B25D0" w:rsidR="004035A1" w:rsidRPr="00FA5F35" w:rsidRDefault="00FE03BE" w:rsidP="00AD66F7">
      <w:pPr>
        <w:spacing w:after="0" w:line="240" w:lineRule="auto"/>
        <w:rPr>
          <w:rFonts w:ascii="Times New Roman" w:hAnsi="Times New Roman"/>
          <w:snapToGrid w:val="0"/>
        </w:rPr>
      </w:pPr>
      <w:r>
        <w:rPr>
          <w:rFonts w:ascii="Times New Roman" w:hAnsi="Times New Roman"/>
        </w:rPr>
        <w:lastRenderedPageBreak/>
        <w:t xml:space="preserve">                                                                                                                                                                  </w:t>
      </w:r>
    </w:p>
    <w:p w14:paraId="03A33D7D" w14:textId="77777777" w:rsidR="00C523EB" w:rsidRPr="00FA5F35" w:rsidRDefault="00C523EB" w:rsidP="00C523EB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bookmarkStart w:id="20" w:name="P79"/>
      <w:bookmarkStart w:id="21" w:name="P80"/>
      <w:bookmarkStart w:id="22" w:name="P81"/>
      <w:bookmarkStart w:id="23" w:name="P83"/>
      <w:bookmarkStart w:id="24" w:name="P90"/>
      <w:bookmarkStart w:id="25" w:name="P102"/>
      <w:bookmarkStart w:id="26" w:name="P104"/>
      <w:bookmarkStart w:id="27" w:name="P105"/>
      <w:bookmarkEnd w:id="20"/>
      <w:bookmarkEnd w:id="21"/>
      <w:bookmarkEnd w:id="22"/>
      <w:bookmarkEnd w:id="23"/>
      <w:bookmarkEnd w:id="24"/>
      <w:bookmarkEnd w:id="25"/>
      <w:bookmarkEnd w:id="26"/>
      <w:bookmarkEnd w:id="27"/>
      <w:r>
        <w:rPr>
          <w:rFonts w:ascii="Times New Roman" w:hAnsi="Times New Roman"/>
          <w:b/>
          <w:color w:val="000000"/>
        </w:rPr>
        <w:t xml:space="preserve">Методические рекомендации </w:t>
      </w:r>
      <w:r w:rsidRPr="00FA5F35">
        <w:rPr>
          <w:rFonts w:ascii="Times New Roman" w:hAnsi="Times New Roman"/>
          <w:b/>
          <w:color w:val="000000"/>
        </w:rPr>
        <w:t xml:space="preserve">по </w:t>
      </w:r>
      <w:r w:rsidRPr="00F94D68">
        <w:rPr>
          <w:rFonts w:ascii="Times New Roman" w:hAnsi="Times New Roman"/>
          <w:b/>
          <w:color w:val="000000"/>
        </w:rPr>
        <w:t>определению оптимальной</w:t>
      </w:r>
      <w:r w:rsidRPr="00FA5F35">
        <w:rPr>
          <w:rFonts w:ascii="Times New Roman" w:hAnsi="Times New Roman"/>
          <w:b/>
          <w:color w:val="000000"/>
        </w:rPr>
        <w:t xml:space="preserve"> стоимости материал</w:t>
      </w:r>
      <w:r>
        <w:rPr>
          <w:rFonts w:ascii="Times New Roman" w:hAnsi="Times New Roman"/>
          <w:b/>
          <w:color w:val="000000"/>
        </w:rPr>
        <w:t>ьных ресурсов,</w:t>
      </w:r>
      <w:r w:rsidRPr="00FA5F35">
        <w:rPr>
          <w:rFonts w:ascii="Times New Roman" w:hAnsi="Times New Roman"/>
          <w:b/>
          <w:color w:val="000000"/>
        </w:rPr>
        <w:t xml:space="preserve"> оборудования</w:t>
      </w:r>
      <w:r>
        <w:rPr>
          <w:rFonts w:ascii="Times New Roman" w:hAnsi="Times New Roman"/>
          <w:b/>
          <w:color w:val="000000"/>
        </w:rPr>
        <w:t xml:space="preserve"> и прочих затрат (услуг) </w:t>
      </w:r>
      <w:r w:rsidRPr="00FA5F35">
        <w:rPr>
          <w:rFonts w:ascii="Times New Roman" w:hAnsi="Times New Roman"/>
          <w:b/>
          <w:color w:val="000000"/>
        </w:rPr>
        <w:t>для включения в сметную документацию.</w:t>
      </w:r>
    </w:p>
    <w:p w14:paraId="287A9B1C" w14:textId="77777777" w:rsidR="00C523EB" w:rsidRDefault="00C523EB" w:rsidP="00C523E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</w:p>
    <w:p w14:paraId="029D4B94" w14:textId="77777777" w:rsidR="00C523EB" w:rsidRPr="00A54E05" w:rsidRDefault="00C523EB" w:rsidP="00C523EB">
      <w:pPr>
        <w:pStyle w:val="a7"/>
        <w:numPr>
          <w:ilvl w:val="2"/>
          <w:numId w:val="48"/>
        </w:numPr>
        <w:spacing w:after="0" w:line="240" w:lineRule="auto"/>
        <w:ind w:left="284" w:firstLine="283"/>
        <w:jc w:val="both"/>
        <w:rPr>
          <w:rFonts w:ascii="Times New Roman" w:hAnsi="Times New Roman"/>
          <w:color w:val="000000"/>
        </w:rPr>
      </w:pPr>
      <w:r w:rsidRPr="00A54E05">
        <w:rPr>
          <w:rFonts w:ascii="Times New Roman" w:hAnsi="Times New Roman"/>
          <w:color w:val="000000"/>
        </w:rPr>
        <w:t>Данные методические рекомендации разработаны в целях формирования единого подхода к определению оптимальной стоимости на материальные ресурсы, оборудование и прочие затраты для нужд ПАО «</w:t>
      </w:r>
      <w:proofErr w:type="spellStart"/>
      <w:r w:rsidRPr="00A54E05">
        <w:rPr>
          <w:rFonts w:ascii="Times New Roman" w:hAnsi="Times New Roman"/>
          <w:color w:val="000000"/>
        </w:rPr>
        <w:t>РусГидро</w:t>
      </w:r>
      <w:proofErr w:type="spellEnd"/>
      <w:r w:rsidRPr="00A54E05">
        <w:rPr>
          <w:rFonts w:ascii="Times New Roman" w:hAnsi="Times New Roman"/>
          <w:color w:val="000000"/>
        </w:rPr>
        <w:t>» по данным конъюнктурного анализа.</w:t>
      </w:r>
    </w:p>
    <w:p w14:paraId="67692E67" w14:textId="77777777" w:rsidR="00C523EB" w:rsidRPr="00A54E05" w:rsidRDefault="00C523EB" w:rsidP="00C523EB">
      <w:pPr>
        <w:pStyle w:val="a7"/>
        <w:numPr>
          <w:ilvl w:val="2"/>
          <w:numId w:val="48"/>
        </w:numPr>
        <w:spacing w:after="0" w:line="240" w:lineRule="auto"/>
        <w:ind w:left="284" w:firstLine="283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При отсутствии в</w:t>
      </w:r>
      <w:r w:rsidRPr="00A54E05">
        <w:rPr>
          <w:rFonts w:ascii="Times New Roman" w:hAnsi="Times New Roman"/>
          <w:color w:val="000000"/>
        </w:rPr>
        <w:t xml:space="preserve"> </w:t>
      </w:r>
      <w:r w:rsidRPr="00A54E05">
        <w:rPr>
          <w:rFonts w:ascii="Times New Roman" w:hAnsi="Times New Roman"/>
        </w:rPr>
        <w:t xml:space="preserve">Федеральном реестре сметных нормативов, подлежащих применению при определении сметной стоимости объектов капитального строительства, строительство которых финансируется с привлечением средств федерального бюджета (далее-ФРСН) </w:t>
      </w:r>
      <w:r w:rsidRPr="00A54E05">
        <w:rPr>
          <w:rFonts w:ascii="Times New Roman" w:hAnsi="Times New Roman"/>
          <w:color w:val="000000"/>
        </w:rPr>
        <w:t xml:space="preserve">данных о сметных ценах в текущем уровне цен на отдельные материальные ресурсы, в том числе, </w:t>
      </w:r>
      <w:r w:rsidRPr="00A54E05">
        <w:rPr>
          <w:rFonts w:ascii="Times New Roman" w:hAnsi="Times New Roman"/>
        </w:rPr>
        <w:t xml:space="preserve">индивидуально изготавливаемые материальные ресурсы, не реализуемые (не производимые) в заводских условиях на территории (части территории) субъекта РФ, оборудование </w:t>
      </w:r>
      <w:r w:rsidRPr="00A54E05">
        <w:rPr>
          <w:rFonts w:ascii="Times New Roman" w:hAnsi="Times New Roman"/>
          <w:color w:val="000000"/>
        </w:rPr>
        <w:t xml:space="preserve">и прочие затраты (услуги) сметная стоимость определяется по наиболее экономичному варианту (минимальному значению) на основании </w:t>
      </w:r>
      <w:r w:rsidRPr="00A54E05">
        <w:rPr>
          <w:rFonts w:ascii="Times New Roman" w:hAnsi="Times New Roman"/>
        </w:rPr>
        <w:t xml:space="preserve">конъюнктурного анализа </w:t>
      </w:r>
      <w:r w:rsidRPr="00A54E05">
        <w:rPr>
          <w:rFonts w:ascii="Times New Roman" w:hAnsi="Times New Roman"/>
          <w:color w:val="000000"/>
        </w:rPr>
        <w:t>в соответствии с рекомендуемой формой, приведенной в Приложении № 1 к настоящим Методическим рекомендациям и подписывается Заказчиком (инициатором закупочной процедуры) .</w:t>
      </w:r>
    </w:p>
    <w:p w14:paraId="492603C1" w14:textId="77777777" w:rsidR="00C523EB" w:rsidRPr="00A54E05" w:rsidRDefault="00C523EB" w:rsidP="00C523EB">
      <w:pPr>
        <w:pStyle w:val="a7"/>
        <w:numPr>
          <w:ilvl w:val="2"/>
          <w:numId w:val="48"/>
        </w:numPr>
        <w:tabs>
          <w:tab w:val="left" w:pos="567"/>
        </w:tabs>
        <w:spacing w:after="0" w:line="240" w:lineRule="auto"/>
        <w:ind w:left="284" w:firstLine="283"/>
        <w:jc w:val="both"/>
        <w:rPr>
          <w:color w:val="000000"/>
        </w:rPr>
      </w:pPr>
      <w:r w:rsidRPr="00A54E05">
        <w:rPr>
          <w:rFonts w:ascii="Times New Roman" w:hAnsi="Times New Roman"/>
          <w:color w:val="000000"/>
        </w:rPr>
        <w:t>Для проведения конъюнктурного анализа контрагентом (участником закупочной процедуры)</w:t>
      </w:r>
      <w:r w:rsidRPr="00A54E05">
        <w:rPr>
          <w:rFonts w:ascii="Times New Roman" w:hAnsi="Times New Roman"/>
          <w:color w:val="FF0000"/>
        </w:rPr>
        <w:t xml:space="preserve"> </w:t>
      </w:r>
      <w:r w:rsidRPr="00A54E05">
        <w:rPr>
          <w:rFonts w:ascii="Times New Roman" w:hAnsi="Times New Roman"/>
          <w:color w:val="000000"/>
        </w:rPr>
        <w:t xml:space="preserve">собирается и обобщается информация </w:t>
      </w:r>
      <w:r w:rsidRPr="00A54E05">
        <w:rPr>
          <w:rFonts w:ascii="Times New Roman" w:hAnsi="Times New Roman"/>
        </w:rPr>
        <w:t xml:space="preserve">из открытых и (или) официальных источников о текущих ценах, в том числе, используются: печатные издания, информационно-телекоммуникационная сеть "Интернет", подтверждаемая обосновывающими документами, подписанными производителями и (или) поставщиками соответствующих материальных ресурсов и оборудования (работ, услуг) и (или) заверенными подписями уполномоченного лица производителей и (или) поставщиков, при использовании обосновывающих документов из открытых источников – </w:t>
      </w:r>
      <w:r w:rsidRPr="00A54E05">
        <w:rPr>
          <w:rFonts w:ascii="Times New Roman" w:hAnsi="Times New Roman"/>
          <w:color w:val="000000"/>
        </w:rPr>
        <w:t>подписанными уполномоченным лицом (инициатором закупочной процедуры</w:t>
      </w:r>
      <w:r w:rsidRPr="00A54E05">
        <w:rPr>
          <w:color w:val="000000"/>
        </w:rPr>
        <w:t xml:space="preserve">). </w:t>
      </w:r>
    </w:p>
    <w:p w14:paraId="526AE7E4" w14:textId="77777777" w:rsidR="00C523EB" w:rsidRPr="00A54E05" w:rsidRDefault="00C523EB" w:rsidP="00C523EB">
      <w:pPr>
        <w:pStyle w:val="a7"/>
        <w:numPr>
          <w:ilvl w:val="2"/>
          <w:numId w:val="48"/>
        </w:numPr>
        <w:tabs>
          <w:tab w:val="left" w:pos="567"/>
        </w:tabs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>Для проведения конъюнктурного анализа</w:t>
      </w:r>
      <w:r w:rsidRPr="00A54E05">
        <w:rPr>
          <w:rFonts w:ascii="Times New Roman" w:hAnsi="Times New Roman"/>
          <w:b/>
        </w:rPr>
        <w:t xml:space="preserve"> материальных ресурсов и стандартизированного (адаптированного) оборудования </w:t>
      </w:r>
      <w:r w:rsidRPr="00A54E05">
        <w:rPr>
          <w:rFonts w:ascii="Times New Roman" w:hAnsi="Times New Roman"/>
        </w:rPr>
        <w:t>используются:</w:t>
      </w:r>
    </w:p>
    <w:p w14:paraId="6A4EFB6E" w14:textId="77777777" w:rsidR="00C523EB" w:rsidRPr="00A54E05" w:rsidRDefault="00C523EB" w:rsidP="00C523EB">
      <w:pPr>
        <w:pStyle w:val="a7"/>
        <w:numPr>
          <w:ilvl w:val="0"/>
          <w:numId w:val="47"/>
        </w:numPr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 xml:space="preserve">копии или оригиналы (при наличии) прейскурантов, прайс-листов, коммерческих предложений и т.п.; </w:t>
      </w:r>
    </w:p>
    <w:p w14:paraId="7310907C" w14:textId="77777777" w:rsidR="00C523EB" w:rsidRPr="00A54E05" w:rsidRDefault="00C523EB" w:rsidP="00C523EB">
      <w:pPr>
        <w:pStyle w:val="a7"/>
        <w:numPr>
          <w:ilvl w:val="0"/>
          <w:numId w:val="47"/>
        </w:numPr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 xml:space="preserve">технико-коммерческие предложения (далее - </w:t>
      </w:r>
      <w:r w:rsidRPr="00A54E05">
        <w:rPr>
          <w:rFonts w:ascii="Times New Roman" w:hAnsi="Times New Roman"/>
          <w:b/>
        </w:rPr>
        <w:t>ТКП</w:t>
      </w:r>
      <w:r w:rsidRPr="00A54E05">
        <w:rPr>
          <w:rFonts w:ascii="Times New Roman" w:hAnsi="Times New Roman"/>
        </w:rPr>
        <w:t xml:space="preserve">); - расчетно-калькуляционные цены (далее – </w:t>
      </w:r>
      <w:r w:rsidRPr="00A54E05">
        <w:rPr>
          <w:rFonts w:ascii="Times New Roman" w:hAnsi="Times New Roman"/>
          <w:b/>
        </w:rPr>
        <w:t>РКЦ</w:t>
      </w:r>
      <w:r w:rsidRPr="00A54E05">
        <w:rPr>
          <w:rFonts w:ascii="Times New Roman" w:hAnsi="Times New Roman"/>
        </w:rPr>
        <w:t>).</w:t>
      </w:r>
    </w:p>
    <w:p w14:paraId="5D83E9F8" w14:textId="77777777" w:rsidR="00C523EB" w:rsidRPr="00A54E05" w:rsidRDefault="00C523EB" w:rsidP="00C523EB">
      <w:pPr>
        <w:pStyle w:val="a7"/>
        <w:numPr>
          <w:ilvl w:val="2"/>
          <w:numId w:val="48"/>
        </w:numPr>
        <w:spacing w:after="0" w:line="240" w:lineRule="auto"/>
        <w:ind w:left="284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>Для проведения конъюнктурного анализа</w:t>
      </w:r>
      <w:r w:rsidRPr="00A54E05">
        <w:rPr>
          <w:rFonts w:ascii="Times New Roman" w:hAnsi="Times New Roman"/>
          <w:b/>
        </w:rPr>
        <w:t xml:space="preserve"> прочих затрат </w:t>
      </w:r>
      <w:r w:rsidRPr="00A54E05">
        <w:rPr>
          <w:rFonts w:ascii="Times New Roman" w:hAnsi="Times New Roman"/>
        </w:rPr>
        <w:t xml:space="preserve">используются: </w:t>
      </w:r>
    </w:p>
    <w:p w14:paraId="28B3B1ED" w14:textId="77777777" w:rsidR="00C523EB" w:rsidRPr="00A54E05" w:rsidRDefault="00C523EB" w:rsidP="00C523EB">
      <w:pPr>
        <w:pStyle w:val="a7"/>
        <w:numPr>
          <w:ilvl w:val="0"/>
          <w:numId w:val="49"/>
        </w:numPr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>результаты конкурсов, аукционов;</w:t>
      </w:r>
    </w:p>
    <w:p w14:paraId="10BD9AFB" w14:textId="77777777" w:rsidR="00C523EB" w:rsidRPr="00A54E05" w:rsidRDefault="00C523EB" w:rsidP="00C523EB">
      <w:pPr>
        <w:pStyle w:val="a7"/>
        <w:numPr>
          <w:ilvl w:val="0"/>
          <w:numId w:val="49"/>
        </w:numPr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>данные Федеральной службы государственной статистики;</w:t>
      </w:r>
    </w:p>
    <w:p w14:paraId="54EF4668" w14:textId="77777777" w:rsidR="00C523EB" w:rsidRPr="00A54E05" w:rsidRDefault="00C523EB" w:rsidP="00C523EB">
      <w:pPr>
        <w:pStyle w:val="a7"/>
        <w:numPr>
          <w:ilvl w:val="0"/>
          <w:numId w:val="49"/>
        </w:numPr>
        <w:tabs>
          <w:tab w:val="left" w:pos="567"/>
        </w:tabs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>данные о тарифах, утверждаемых в соответствии с законодательством РФ, копиями или оригиналами (при наличии) данных о ценах и тарифах, размещаемых в форме публичной оферты;</w:t>
      </w:r>
    </w:p>
    <w:p w14:paraId="7A6CD899" w14:textId="77777777" w:rsidR="00C523EB" w:rsidRPr="00A54E05" w:rsidRDefault="00C523EB" w:rsidP="00C523EB">
      <w:pPr>
        <w:pStyle w:val="a7"/>
        <w:numPr>
          <w:ilvl w:val="0"/>
          <w:numId w:val="49"/>
        </w:numPr>
        <w:tabs>
          <w:tab w:val="left" w:pos="567"/>
        </w:tabs>
        <w:spacing w:after="0" w:line="240" w:lineRule="auto"/>
        <w:ind w:left="567" w:firstLine="283"/>
        <w:jc w:val="both"/>
        <w:rPr>
          <w:rFonts w:ascii="Times New Roman" w:hAnsi="Times New Roman"/>
        </w:rPr>
      </w:pPr>
      <w:r w:rsidRPr="00A54E05">
        <w:rPr>
          <w:rFonts w:ascii="Times New Roman" w:hAnsi="Times New Roman"/>
        </w:rPr>
        <w:t>ТКП не менее трех (при наличии) производителей и (или) поставщиков услуг, в случаях, когда законодательством РФ не предусмотрено государственное регулирование стоимости соответствующих услуг.</w:t>
      </w:r>
    </w:p>
    <w:p w14:paraId="3CBE5719" w14:textId="77777777" w:rsidR="00C523EB" w:rsidRPr="00DF7970" w:rsidRDefault="00C523EB" w:rsidP="00C523EB">
      <w:pPr>
        <w:pStyle w:val="ConsPlusNormal"/>
        <w:numPr>
          <w:ilvl w:val="2"/>
          <w:numId w:val="48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 xml:space="preserve">Конъюнктурный анализ проводится по данным производителей (поставщиков) соответствующего субъекта </w:t>
      </w:r>
      <w:r>
        <w:rPr>
          <w:rFonts w:ascii="Times New Roman" w:hAnsi="Times New Roman" w:cs="Times New Roman"/>
          <w:sz w:val="22"/>
          <w:szCs w:val="22"/>
        </w:rPr>
        <w:t>РФ</w:t>
      </w:r>
      <w:r w:rsidRPr="00DF7970">
        <w:rPr>
          <w:rFonts w:ascii="Times New Roman" w:hAnsi="Times New Roman" w:cs="Times New Roman"/>
          <w:sz w:val="22"/>
          <w:szCs w:val="22"/>
        </w:rPr>
        <w:t xml:space="preserve"> (части территории субъекта), на территории которого осуществляется строительство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  <w:r w:rsidRPr="00DF7970">
        <w:rPr>
          <w:rFonts w:ascii="Times New Roman" w:hAnsi="Times New Roman" w:cs="Times New Roman"/>
          <w:sz w:val="22"/>
          <w:szCs w:val="22"/>
        </w:rPr>
        <w:t>В случае отсутствия на территории (части территории) субъекта Р</w:t>
      </w:r>
      <w:r>
        <w:rPr>
          <w:rFonts w:ascii="Times New Roman" w:hAnsi="Times New Roman" w:cs="Times New Roman"/>
          <w:sz w:val="22"/>
          <w:szCs w:val="22"/>
        </w:rPr>
        <w:t>Ф нео</w:t>
      </w:r>
      <w:r w:rsidRPr="00DF7970">
        <w:rPr>
          <w:rFonts w:ascii="Times New Roman" w:hAnsi="Times New Roman" w:cs="Times New Roman"/>
          <w:sz w:val="22"/>
          <w:szCs w:val="22"/>
        </w:rPr>
        <w:t>бходимых материальных ресурсов и оборудования, допускается проведение конъюнктурного анализа по данным ближайших производителей (поставщиков), расположенных на территории других субъектов Российской Федерации, с учетом стоимости доставки до объекта строительства, при этом стоимость доставки рассчитывается:</w:t>
      </w:r>
    </w:p>
    <w:p w14:paraId="6D203B1D" w14:textId="77777777" w:rsidR="00C523EB" w:rsidRPr="00DF7970" w:rsidRDefault="00C523EB" w:rsidP="00C523EB">
      <w:pPr>
        <w:pStyle w:val="ConsPlusNormal"/>
        <w:numPr>
          <w:ilvl w:val="0"/>
          <w:numId w:val="5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в соответствии со сметными нормативами, сведения о которых включены в ФРСН;</w:t>
      </w:r>
    </w:p>
    <w:p w14:paraId="0888A9FF" w14:textId="77777777" w:rsidR="00C523EB" w:rsidRPr="000137C9" w:rsidRDefault="00C523EB" w:rsidP="00C523EB">
      <w:pPr>
        <w:pStyle w:val="ConsPlusNormal"/>
        <w:numPr>
          <w:ilvl w:val="0"/>
          <w:numId w:val="5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 xml:space="preserve">по результатам конъюнктурного анализа на основании данных о текущей стоимости таких услуг, полученных не менее чем </w:t>
      </w:r>
      <w:r w:rsidRPr="000137C9">
        <w:rPr>
          <w:rFonts w:ascii="Times New Roman" w:hAnsi="Times New Roman" w:cs="Times New Roman"/>
          <w:sz w:val="22"/>
          <w:szCs w:val="22"/>
        </w:rPr>
        <w:t xml:space="preserve">от </w:t>
      </w:r>
      <w:r w:rsidRPr="00DF7970">
        <w:rPr>
          <w:rFonts w:ascii="Times New Roman" w:hAnsi="Times New Roman" w:cs="Times New Roman"/>
          <w:sz w:val="22"/>
          <w:szCs w:val="22"/>
        </w:rPr>
        <w:t>двух производителей и (или) поставщиков данных услуг. В случае оказания услуг, связанных с перевозкой грузов, производителем и (или) поставщиком материальных ресурсов и оборудования, допускается определение их текущей стоимости на основании данных о цене указанных услуг по одному</w:t>
      </w:r>
      <w:r w:rsidRPr="000137C9">
        <w:rPr>
          <w:rFonts w:ascii="Times New Roman" w:hAnsi="Times New Roman" w:cs="Times New Roman"/>
          <w:sz w:val="22"/>
          <w:szCs w:val="22"/>
        </w:rPr>
        <w:t xml:space="preserve"> </w:t>
      </w:r>
      <w:r w:rsidRPr="00DF7970">
        <w:rPr>
          <w:rFonts w:ascii="Times New Roman" w:hAnsi="Times New Roman" w:cs="Times New Roman"/>
          <w:sz w:val="22"/>
          <w:szCs w:val="22"/>
        </w:rPr>
        <w:t>такому производителю и (или) поставщику</w:t>
      </w:r>
      <w:r w:rsidRPr="000137C9">
        <w:rPr>
          <w:rFonts w:ascii="Times New Roman" w:hAnsi="Times New Roman" w:cs="Times New Roman"/>
          <w:sz w:val="22"/>
          <w:szCs w:val="22"/>
        </w:rPr>
        <w:t>;</w:t>
      </w:r>
    </w:p>
    <w:p w14:paraId="7DEE42D2" w14:textId="77777777" w:rsidR="00C523EB" w:rsidRPr="00DF7970" w:rsidRDefault="00C523EB" w:rsidP="00C523EB">
      <w:pPr>
        <w:pStyle w:val="ConsPlusNormal"/>
        <w:numPr>
          <w:ilvl w:val="0"/>
          <w:numId w:val="5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в случае невозможности определения затрат по доставке оборудования на основании расчета или по результатам конъюнктурного анализа, по решению заказчика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DF7970">
        <w:rPr>
          <w:rFonts w:ascii="Times New Roman" w:hAnsi="Times New Roman" w:cs="Times New Roman"/>
          <w:sz w:val="22"/>
          <w:szCs w:val="22"/>
        </w:rPr>
        <w:t xml:space="preserve"> сметная стоимость перевозки может приниматься в размере до </w:t>
      </w:r>
      <w:r>
        <w:rPr>
          <w:rFonts w:ascii="Times New Roman" w:hAnsi="Times New Roman" w:cs="Times New Roman"/>
          <w:sz w:val="22"/>
          <w:szCs w:val="22"/>
        </w:rPr>
        <w:t>3% (</w:t>
      </w:r>
      <w:r w:rsidRPr="00DF7970">
        <w:rPr>
          <w:rFonts w:ascii="Times New Roman" w:hAnsi="Times New Roman" w:cs="Times New Roman"/>
          <w:sz w:val="22"/>
          <w:szCs w:val="22"/>
        </w:rPr>
        <w:t>трех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DF7970">
        <w:rPr>
          <w:rFonts w:ascii="Times New Roman" w:hAnsi="Times New Roman" w:cs="Times New Roman"/>
          <w:sz w:val="22"/>
          <w:szCs w:val="22"/>
        </w:rPr>
        <w:t>процентов</w:t>
      </w:r>
      <w:r>
        <w:rPr>
          <w:rFonts w:ascii="Times New Roman" w:hAnsi="Times New Roman" w:cs="Times New Roman"/>
          <w:sz w:val="22"/>
          <w:szCs w:val="22"/>
        </w:rPr>
        <w:t>)</w:t>
      </w:r>
      <w:r w:rsidRPr="00DF7970">
        <w:rPr>
          <w:rFonts w:ascii="Times New Roman" w:hAnsi="Times New Roman" w:cs="Times New Roman"/>
          <w:sz w:val="22"/>
          <w:szCs w:val="22"/>
        </w:rPr>
        <w:t xml:space="preserve"> от отпускной цены на такое оборудование.</w:t>
      </w:r>
    </w:p>
    <w:p w14:paraId="3886726B" w14:textId="77777777" w:rsidR="00C523EB" w:rsidRPr="00DF7970" w:rsidRDefault="00C523EB" w:rsidP="00C523EB">
      <w:pPr>
        <w:pStyle w:val="ConsPlusNormal"/>
        <w:numPr>
          <w:ilvl w:val="2"/>
          <w:numId w:val="48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Информация, представляемая производителями и (или) поставщиками соответствующих материальных ресурсов, оборудования, работ и услуг, должна содержать:</w:t>
      </w:r>
    </w:p>
    <w:p w14:paraId="18E03DBA" w14:textId="77777777"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 xml:space="preserve">Наименование, ИНН, контактные данные, данные об исполнителе документа с указанием его фамилии и инициалов (или иных реквизитов, необходимых для идентификации </w:t>
      </w:r>
      <w:r>
        <w:rPr>
          <w:rFonts w:ascii="Times New Roman" w:hAnsi="Times New Roman" w:cs="Times New Roman"/>
          <w:sz w:val="22"/>
          <w:szCs w:val="22"/>
        </w:rPr>
        <w:t>исполнителей)</w:t>
      </w:r>
      <w:r w:rsidRPr="00DF7970">
        <w:rPr>
          <w:rFonts w:ascii="Times New Roman" w:hAnsi="Times New Roman" w:cs="Times New Roman"/>
          <w:sz w:val="22"/>
          <w:szCs w:val="22"/>
        </w:rPr>
        <w:t>;</w:t>
      </w:r>
    </w:p>
    <w:p w14:paraId="6DACCDA7" w14:textId="77777777"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lastRenderedPageBreak/>
        <w:t>Дату составления документа, дат</w:t>
      </w:r>
      <w:r>
        <w:rPr>
          <w:rFonts w:ascii="Times New Roman" w:hAnsi="Times New Roman" w:cs="Times New Roman"/>
          <w:sz w:val="22"/>
          <w:szCs w:val="22"/>
        </w:rPr>
        <w:t>у</w:t>
      </w:r>
      <w:r w:rsidRPr="00DF7970">
        <w:rPr>
          <w:rFonts w:ascii="Times New Roman" w:hAnsi="Times New Roman" w:cs="Times New Roman"/>
          <w:sz w:val="22"/>
          <w:szCs w:val="22"/>
        </w:rPr>
        <w:t xml:space="preserve"> и (или) сроки действия ценовых предложений, информаци</w:t>
      </w:r>
      <w:r>
        <w:rPr>
          <w:rFonts w:ascii="Times New Roman" w:hAnsi="Times New Roman" w:cs="Times New Roman"/>
          <w:sz w:val="22"/>
          <w:szCs w:val="22"/>
        </w:rPr>
        <w:t>ю</w:t>
      </w:r>
      <w:r w:rsidRPr="00DF7970">
        <w:rPr>
          <w:rFonts w:ascii="Times New Roman" w:hAnsi="Times New Roman" w:cs="Times New Roman"/>
          <w:sz w:val="22"/>
          <w:szCs w:val="22"/>
        </w:rPr>
        <w:t xml:space="preserve"> о включении в цену отдельных затрат (перевозка, шефмонтаж, </w:t>
      </w:r>
      <w:proofErr w:type="spellStart"/>
      <w:r w:rsidRPr="00DF7970">
        <w:rPr>
          <w:rFonts w:ascii="Times New Roman" w:hAnsi="Times New Roman" w:cs="Times New Roman"/>
          <w:sz w:val="22"/>
          <w:szCs w:val="22"/>
        </w:rPr>
        <w:t>шефналадка</w:t>
      </w:r>
      <w:proofErr w:type="spellEnd"/>
      <w:r w:rsidRPr="00DF7970">
        <w:rPr>
          <w:rFonts w:ascii="Times New Roman" w:hAnsi="Times New Roman" w:cs="Times New Roman"/>
          <w:sz w:val="22"/>
          <w:szCs w:val="22"/>
        </w:rPr>
        <w:t xml:space="preserve"> и т.п.), а также НДС.</w:t>
      </w:r>
    </w:p>
    <w:p w14:paraId="195A6BA4" w14:textId="77777777" w:rsidR="00C523EB" w:rsidRPr="00DF7970" w:rsidRDefault="00C523EB" w:rsidP="00C523EB">
      <w:pPr>
        <w:pStyle w:val="ConsPlusNormal"/>
        <w:numPr>
          <w:ilvl w:val="0"/>
          <w:numId w:val="20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b/>
          <w:sz w:val="22"/>
          <w:szCs w:val="22"/>
        </w:rPr>
        <w:t>ТКП</w:t>
      </w:r>
      <w:r w:rsidRPr="00DF7970">
        <w:rPr>
          <w:rFonts w:ascii="Times New Roman" w:hAnsi="Times New Roman" w:cs="Times New Roman"/>
          <w:sz w:val="22"/>
          <w:szCs w:val="22"/>
        </w:rPr>
        <w:t xml:space="preserve"> должны включать материальные ресурсы, оборудование и услуги с характеристиками, соответствующими решениям и мероприятиям проектной и рабочей документации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DF7970">
        <w:rPr>
          <w:rFonts w:ascii="Times New Roman" w:hAnsi="Times New Roman" w:cs="Times New Roman"/>
          <w:sz w:val="22"/>
          <w:szCs w:val="22"/>
        </w:rPr>
        <w:t xml:space="preserve"> заверяются подписями и печатями (при наличии) уполномоченных лиц производителей с указанием их фамилий и инициалов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DF7970">
        <w:rPr>
          <w:rFonts w:ascii="Times New Roman" w:hAnsi="Times New Roman" w:cs="Times New Roman"/>
          <w:sz w:val="22"/>
          <w:szCs w:val="22"/>
        </w:rPr>
        <w:t xml:space="preserve"> либо иных реквизитов, необходимых для идентификации этих лиц и должны содержать:</w:t>
      </w:r>
    </w:p>
    <w:p w14:paraId="3CE042AD" w14:textId="77777777"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Наименование, ИНН, контактные данные, данные об исполнителе документа с указанием его фамилии и инициалов (или иных реквизитов, необходимых для идентификации этих лиц);</w:t>
      </w:r>
    </w:p>
    <w:p w14:paraId="026AC75C" w14:textId="77777777"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 xml:space="preserve">Дату составления документа, дата и (или) сроки действия ценовых предложений, информация о включении в цену отдельных затрат (перевозка, шефмонтаж, </w:t>
      </w:r>
      <w:proofErr w:type="spellStart"/>
      <w:r w:rsidRPr="00DF7970">
        <w:rPr>
          <w:rFonts w:ascii="Times New Roman" w:hAnsi="Times New Roman" w:cs="Times New Roman"/>
          <w:sz w:val="22"/>
          <w:szCs w:val="22"/>
        </w:rPr>
        <w:t>шефналадка</w:t>
      </w:r>
      <w:proofErr w:type="spellEnd"/>
      <w:r w:rsidRPr="00DF7970">
        <w:rPr>
          <w:rFonts w:ascii="Times New Roman" w:hAnsi="Times New Roman" w:cs="Times New Roman"/>
          <w:sz w:val="22"/>
          <w:szCs w:val="22"/>
        </w:rPr>
        <w:t xml:space="preserve"> и т.п.), а также НДС.</w:t>
      </w:r>
    </w:p>
    <w:p w14:paraId="556EC619" w14:textId="77777777"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 xml:space="preserve">Информацию о стоимости материальных ресурсов, оборудования, работ и услуг с указанием единицы измерения, валюты расчета, курса пересчета (при использовании ценовой информации в валюте иностранного государства). </w:t>
      </w:r>
    </w:p>
    <w:p w14:paraId="15B29756" w14:textId="77777777" w:rsidR="00C523EB" w:rsidRPr="00DF7970" w:rsidRDefault="00C523EB" w:rsidP="00C523EB">
      <w:pPr>
        <w:pStyle w:val="ConsPlusNormal"/>
        <w:numPr>
          <w:ilvl w:val="0"/>
          <w:numId w:val="20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b/>
          <w:sz w:val="22"/>
          <w:szCs w:val="22"/>
        </w:rPr>
        <w:t xml:space="preserve">РКЦ </w:t>
      </w:r>
      <w:r w:rsidRPr="00DF7970">
        <w:rPr>
          <w:rFonts w:ascii="Times New Roman" w:hAnsi="Times New Roman" w:cs="Times New Roman"/>
          <w:sz w:val="22"/>
          <w:szCs w:val="22"/>
        </w:rPr>
        <w:t>должны содержать следующие статьи затрат:</w:t>
      </w:r>
    </w:p>
    <w:p w14:paraId="7F647815" w14:textId="77777777"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затраты на приобретение материалов, комплектующих и полуфабрикатов, определяемые по актуальным текущим отпускным ценам, представленным производителями материальных ресурсов;</w:t>
      </w:r>
    </w:p>
    <w:p w14:paraId="4C5FC686" w14:textId="77777777"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транспортные расходы (включая погрузочно-разгрузочные работы) и заготовительно-складские расходы, определяемые расчетом;</w:t>
      </w:r>
    </w:p>
    <w:p w14:paraId="114FD721" w14:textId="77777777"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затраты на оплату труда с учетом страховых взносов и время работы оборудования (машин и механизмов), которые определяются расчетом в соответствии с техническими характеристиками оборудования (машин, механизмов). Потребность в затратах труда и времени работы оборудования (машин и механизмов) учитывается в соответствии с технологией производства работ, а их расход обосновывается действующими нормативами и (или) технической документацией на изготовление оборудования. При расчете часовых ставок оплаты труда должны быть использованы данные среднемесячной заработной платы, сложившиеся в организации производителя;</w:t>
      </w:r>
    </w:p>
    <w:p w14:paraId="3EFCB54D" w14:textId="77777777"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затраты на приобретение энергоресурсов по тарифам, утвержденным в соответствии с законодательством Р</w:t>
      </w:r>
      <w:r>
        <w:rPr>
          <w:rFonts w:ascii="Times New Roman" w:hAnsi="Times New Roman" w:cs="Times New Roman"/>
          <w:sz w:val="22"/>
          <w:szCs w:val="22"/>
        </w:rPr>
        <w:t>Ф,</w:t>
      </w:r>
      <w:r w:rsidRPr="00DF7970">
        <w:rPr>
          <w:rFonts w:ascii="Times New Roman" w:hAnsi="Times New Roman" w:cs="Times New Roman"/>
          <w:sz w:val="22"/>
          <w:szCs w:val="22"/>
        </w:rPr>
        <w:t xml:space="preserve"> общепроизводственные и общехозяйственные расходы (накладные расходы), затраты на амортизацию, которые формируются в соответствии с законодательством Р</w:t>
      </w:r>
      <w:r>
        <w:rPr>
          <w:rFonts w:ascii="Times New Roman" w:hAnsi="Times New Roman" w:cs="Times New Roman"/>
          <w:sz w:val="22"/>
          <w:szCs w:val="22"/>
        </w:rPr>
        <w:t>Ф</w:t>
      </w:r>
      <w:r w:rsidRPr="00DF7970">
        <w:rPr>
          <w:rFonts w:ascii="Times New Roman" w:hAnsi="Times New Roman" w:cs="Times New Roman"/>
          <w:sz w:val="22"/>
          <w:szCs w:val="22"/>
        </w:rPr>
        <w:t xml:space="preserve"> о бухгалтерском и налоговом учете. Предоставляется расшифровка каждой статьи затрат или указывается только планируемая доля (норма) данных расходов;</w:t>
      </w:r>
    </w:p>
    <w:p w14:paraId="7FC41A2B" w14:textId="77777777"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прибыль (норма прибыли), предусмотренная учетной политикой</w:t>
      </w:r>
      <w:r w:rsidRPr="00DF7970">
        <w:t xml:space="preserve"> </w:t>
      </w:r>
      <w:r w:rsidRPr="00DF7970">
        <w:rPr>
          <w:rFonts w:ascii="Times New Roman" w:hAnsi="Times New Roman" w:cs="Times New Roman"/>
          <w:sz w:val="22"/>
          <w:szCs w:val="22"/>
        </w:rPr>
        <w:t>производителя.</w:t>
      </w:r>
    </w:p>
    <w:p w14:paraId="212CE39A" w14:textId="77777777" w:rsidR="00C523EB" w:rsidRPr="00DF7970" w:rsidRDefault="00C523EB" w:rsidP="00C523EB">
      <w:pPr>
        <w:pStyle w:val="ConsPlusNormal"/>
        <w:numPr>
          <w:ilvl w:val="0"/>
          <w:numId w:val="20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 xml:space="preserve">Для обоснования РКЦ формируется комплект расчетно-калькуляционных материалов (далее - </w:t>
      </w:r>
      <w:r w:rsidRPr="00BB0B32">
        <w:rPr>
          <w:rFonts w:ascii="Times New Roman" w:hAnsi="Times New Roman" w:cs="Times New Roman"/>
          <w:b/>
          <w:sz w:val="22"/>
          <w:szCs w:val="22"/>
        </w:rPr>
        <w:t>РКМ</w:t>
      </w:r>
      <w:r w:rsidRPr="00DF7970">
        <w:rPr>
          <w:rFonts w:ascii="Times New Roman" w:hAnsi="Times New Roman" w:cs="Times New Roman"/>
          <w:sz w:val="22"/>
          <w:szCs w:val="22"/>
        </w:rPr>
        <w:t>). Типовой комплект РКМ включает в себя:</w:t>
      </w:r>
    </w:p>
    <w:p w14:paraId="522447B6" w14:textId="77777777"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расшифровки понесенных прямых затрат на изготовление единицы продукции, включая обоснование принятой при расчете РКЦ нормы прибыли;</w:t>
      </w:r>
    </w:p>
    <w:p w14:paraId="54DFF6DE" w14:textId="77777777"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информацию о расходе материалов и изделий (в физических единицах измерения);</w:t>
      </w:r>
    </w:p>
    <w:p w14:paraId="2F0E961D" w14:textId="77777777"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расшифровки принятых в РКЦ накладных расходов и амортизации;</w:t>
      </w:r>
    </w:p>
    <w:p w14:paraId="5DA1ACDA" w14:textId="77777777" w:rsidR="00C523EB" w:rsidRPr="00DF7970" w:rsidRDefault="00C523EB" w:rsidP="00C523EB">
      <w:pPr>
        <w:pStyle w:val="ConsPlusNormal"/>
        <w:numPr>
          <w:ilvl w:val="1"/>
          <w:numId w:val="20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первичные бухгалтерские учетные документы, подтверждающие стоимость материалов (сырья, комплектующих) (прайс-листы, коммерческие предложения, счета-фактуры).</w:t>
      </w:r>
    </w:p>
    <w:p w14:paraId="1E710AA1" w14:textId="77777777" w:rsidR="00C523EB" w:rsidRPr="00DF7970" w:rsidRDefault="00C523EB" w:rsidP="00C523EB">
      <w:pPr>
        <w:pStyle w:val="ConsPlusNormal"/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Для подтверждения указанных расчетов к РКМ могут прилагаться или запрашиваться дополнительно следующие документы:</w:t>
      </w:r>
    </w:p>
    <w:p w14:paraId="71B17763" w14:textId="77777777" w:rsidR="00C523EB" w:rsidRPr="00DF7970" w:rsidRDefault="00C523EB" w:rsidP="00C523EB">
      <w:pPr>
        <w:pStyle w:val="ConsPlusNormal"/>
        <w:numPr>
          <w:ilvl w:val="0"/>
          <w:numId w:val="51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рабочие чертежи изделий;</w:t>
      </w:r>
    </w:p>
    <w:p w14:paraId="403DF3F2" w14:textId="77777777" w:rsidR="00C523EB" w:rsidRPr="00DF7970" w:rsidRDefault="00C523EB" w:rsidP="00C523EB">
      <w:pPr>
        <w:pStyle w:val="ConsPlusNormal"/>
        <w:numPr>
          <w:ilvl w:val="0"/>
          <w:numId w:val="51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уровень нормируемой среднемесячной заработной платы работников производителя;</w:t>
      </w:r>
    </w:p>
    <w:p w14:paraId="23C462CF" w14:textId="77777777" w:rsidR="00C523EB" w:rsidRPr="00DF7970" w:rsidRDefault="00C523EB" w:rsidP="00C523EB">
      <w:pPr>
        <w:pStyle w:val="ConsPlusNormal"/>
        <w:numPr>
          <w:ilvl w:val="0"/>
          <w:numId w:val="51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документы, подтверждающие размер накладных расходов производителя;</w:t>
      </w:r>
    </w:p>
    <w:p w14:paraId="400F5526" w14:textId="77777777" w:rsidR="00C523EB" w:rsidRPr="00DF7970" w:rsidRDefault="00C523EB" w:rsidP="00C523EB">
      <w:pPr>
        <w:pStyle w:val="ConsPlusNormal"/>
        <w:numPr>
          <w:ilvl w:val="0"/>
          <w:numId w:val="51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справка о выпуске продукции за отчетный период в стоимостном и количественном выражении;</w:t>
      </w:r>
    </w:p>
    <w:p w14:paraId="27426441" w14:textId="77777777" w:rsidR="00C523EB" w:rsidRPr="00DF7970" w:rsidRDefault="00C523EB" w:rsidP="00C523EB">
      <w:pPr>
        <w:pStyle w:val="ConsPlusNormal"/>
        <w:numPr>
          <w:ilvl w:val="0"/>
          <w:numId w:val="51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первичные бухгалтерские учетные документы, подтверждающие размер понесенных затрат;</w:t>
      </w:r>
    </w:p>
    <w:p w14:paraId="390CD619" w14:textId="77777777" w:rsidR="00C523EB" w:rsidRPr="00DF7970" w:rsidRDefault="00C523EB" w:rsidP="00C523EB">
      <w:pPr>
        <w:pStyle w:val="ConsPlusNormal"/>
        <w:numPr>
          <w:ilvl w:val="0"/>
          <w:numId w:val="51"/>
        </w:numPr>
        <w:ind w:left="567" w:firstLine="284"/>
        <w:jc w:val="both"/>
        <w:rPr>
          <w:rFonts w:ascii="Times New Roman" w:hAnsi="Times New Roman" w:cs="Times New Roman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технологическая документация, подтверждающая расчет стоимости материальных ресурсов и трудозатрат.</w:t>
      </w:r>
    </w:p>
    <w:p w14:paraId="3C7E57AC" w14:textId="77777777" w:rsidR="00C523EB" w:rsidRPr="00927129" w:rsidRDefault="00C523EB" w:rsidP="00C523EB">
      <w:pPr>
        <w:pStyle w:val="ConsPlusNormal"/>
        <w:numPr>
          <w:ilvl w:val="0"/>
          <w:numId w:val="20"/>
        </w:numPr>
        <w:ind w:left="284" w:firstLine="28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DF7970">
        <w:rPr>
          <w:rFonts w:ascii="Times New Roman" w:hAnsi="Times New Roman" w:cs="Times New Roman"/>
          <w:sz w:val="22"/>
          <w:szCs w:val="22"/>
        </w:rPr>
        <w:t>Документы комплекта РКМ должны быть заверены подписями и печатями (при наличии) уполномоченных лиц производителей и соответствовать требованиям законодательства о бухгалтерском учете РФ.</w:t>
      </w:r>
      <w:r>
        <w:rPr>
          <w:rFonts w:ascii="Times New Roman" w:hAnsi="Times New Roman" w:cs="Times New Roman"/>
          <w:sz w:val="22"/>
          <w:szCs w:val="22"/>
        </w:rPr>
        <w:t xml:space="preserve"> Данный перечень документов актуален только для производителей на территории РФ, для прочих поставщиков (производителей) РКМ формируется в свободной форме,</w:t>
      </w:r>
      <w:r w:rsidRPr="003B2DE4">
        <w:rPr>
          <w:color w:val="FF0000"/>
        </w:rPr>
        <w:t xml:space="preserve"> </w:t>
      </w:r>
      <w:r w:rsidRPr="00927129">
        <w:rPr>
          <w:rFonts w:ascii="Times New Roman" w:hAnsi="Times New Roman" w:cs="Times New Roman"/>
          <w:color w:val="000000"/>
          <w:sz w:val="22"/>
          <w:szCs w:val="22"/>
        </w:rPr>
        <w:t>позволяющей идентифицировать характеристики оборудования на предмет соответствия проектным решениям, заверяются подписями и печатями (при наличии).</w:t>
      </w:r>
    </w:p>
    <w:p w14:paraId="55F62C1D" w14:textId="77777777" w:rsidR="00C523EB" w:rsidRDefault="00C523EB" w:rsidP="00C523EB">
      <w:pPr>
        <w:pStyle w:val="ConsPlusNormal"/>
        <w:numPr>
          <w:ilvl w:val="0"/>
          <w:numId w:val="20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</w:pPr>
      <w:r w:rsidRPr="00365A08">
        <w:rPr>
          <w:rFonts w:ascii="Times New Roman" w:hAnsi="Times New Roman" w:cs="Times New Roman"/>
          <w:sz w:val="22"/>
          <w:szCs w:val="22"/>
        </w:rPr>
        <w:t>Обосновывающие стоимость в текущих ценах документы должны быть получены в период, не превышающий 6 месяцев до момента определения сметной стоимости.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0072B13" w14:textId="77777777" w:rsidR="00C523EB" w:rsidRDefault="00C523EB" w:rsidP="00C523EB">
      <w:pPr>
        <w:pStyle w:val="ConsPlusNormal"/>
        <w:numPr>
          <w:ilvl w:val="0"/>
          <w:numId w:val="20"/>
        </w:numPr>
        <w:ind w:left="284" w:firstLine="283"/>
        <w:jc w:val="both"/>
        <w:rPr>
          <w:rFonts w:ascii="Times New Roman" w:hAnsi="Times New Roman" w:cs="Times New Roman"/>
          <w:sz w:val="22"/>
          <w:szCs w:val="22"/>
        </w:rPr>
        <w:sectPr w:rsidR="00C523EB" w:rsidSect="00F504A6">
          <w:footnotePr>
            <w:numRestart w:val="eachPage"/>
          </w:footnotePr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  <w:r w:rsidRPr="00826E55">
        <w:rPr>
          <w:rFonts w:ascii="Times New Roman" w:hAnsi="Times New Roman" w:cs="Times New Roman"/>
          <w:sz w:val="22"/>
          <w:szCs w:val="22"/>
        </w:rPr>
        <w:t xml:space="preserve">В случае, когда в </w:t>
      </w:r>
      <w:r w:rsidRPr="009B4762">
        <w:rPr>
          <w:rFonts w:ascii="Times New Roman" w:hAnsi="Times New Roman" w:cs="Times New Roman"/>
          <w:sz w:val="22"/>
          <w:szCs w:val="22"/>
        </w:rPr>
        <w:t xml:space="preserve">проектной (или иной технической документации) отсутствуют детальные технические требования к индивидуально изготавливаемым материальным ресурсам, </w:t>
      </w:r>
      <w:r w:rsidRPr="00A75AC7">
        <w:rPr>
          <w:rFonts w:ascii="Times New Roman" w:hAnsi="Times New Roman" w:cs="Times New Roman"/>
          <w:sz w:val="22"/>
          <w:szCs w:val="22"/>
        </w:rPr>
        <w:t xml:space="preserve">к индивидуальному </w:t>
      </w:r>
      <w:r w:rsidRPr="00A75AC7">
        <w:rPr>
          <w:rFonts w:ascii="Times New Roman" w:hAnsi="Times New Roman" w:cs="Times New Roman"/>
          <w:sz w:val="22"/>
          <w:szCs w:val="22"/>
        </w:rPr>
        <w:lastRenderedPageBreak/>
        <w:t>стандартизированному (адаптированному) и (или) не стандартизированному оборудованию</w:t>
      </w:r>
      <w:r w:rsidRPr="00826E55">
        <w:rPr>
          <w:rFonts w:ascii="Times New Roman" w:hAnsi="Times New Roman" w:cs="Times New Roman"/>
          <w:sz w:val="22"/>
          <w:szCs w:val="22"/>
        </w:rPr>
        <w:t xml:space="preserve"> и проведение </w:t>
      </w:r>
      <w:r w:rsidRPr="009B4762">
        <w:rPr>
          <w:rFonts w:ascii="Times New Roman" w:hAnsi="Times New Roman" w:cs="Times New Roman"/>
          <w:sz w:val="22"/>
          <w:szCs w:val="22"/>
        </w:rPr>
        <w:t xml:space="preserve">конъюнктурного анализа в данный период </w:t>
      </w:r>
      <w:r w:rsidRPr="00826E55">
        <w:rPr>
          <w:rFonts w:ascii="Times New Roman" w:hAnsi="Times New Roman" w:cs="Times New Roman"/>
          <w:sz w:val="22"/>
          <w:szCs w:val="22"/>
        </w:rPr>
        <w:t>(</w:t>
      </w:r>
      <w:r w:rsidRPr="009B4762">
        <w:rPr>
          <w:rFonts w:ascii="Times New Roman" w:hAnsi="Times New Roman" w:cs="Times New Roman"/>
          <w:sz w:val="22"/>
          <w:szCs w:val="22"/>
        </w:rPr>
        <w:t xml:space="preserve">6 месяцев) невозможно, допускается, по согласованию с </w:t>
      </w:r>
      <w:r w:rsidRPr="00F94D68">
        <w:rPr>
          <w:rFonts w:ascii="Times New Roman" w:hAnsi="Times New Roman" w:cs="Times New Roman"/>
          <w:color w:val="000000"/>
          <w:sz w:val="22"/>
          <w:szCs w:val="22"/>
        </w:rPr>
        <w:t>заказчиком</w:t>
      </w:r>
      <w:r w:rsidRPr="007F7A79">
        <w:rPr>
          <w:rFonts w:ascii="Times New Roman" w:hAnsi="Times New Roman" w:cs="Times New Roman"/>
          <w:sz w:val="22"/>
          <w:szCs w:val="22"/>
        </w:rPr>
        <w:t>, использовать обосновывающие документы более ранних периодов с приведением</w:t>
      </w:r>
      <w:r>
        <w:rPr>
          <w:rFonts w:ascii="Times New Roman" w:hAnsi="Times New Roman" w:cs="Times New Roman"/>
          <w:sz w:val="22"/>
          <w:szCs w:val="22"/>
        </w:rPr>
        <w:t xml:space="preserve"> стоимости к текущему уровню цен.</w:t>
      </w:r>
    </w:p>
    <w:p w14:paraId="0E0C703E" w14:textId="77777777" w:rsidR="00E024CC" w:rsidRDefault="00E024CC" w:rsidP="00A5183E">
      <w:pPr>
        <w:spacing w:after="0" w:line="240" w:lineRule="auto"/>
        <w:ind w:left="5811" w:firstLine="6379"/>
        <w:jc w:val="both"/>
        <w:rPr>
          <w:rFonts w:ascii="Times New Roman" w:hAnsi="Times New Roman"/>
          <w:color w:val="000000"/>
          <w:sz w:val="20"/>
          <w:szCs w:val="20"/>
        </w:rPr>
      </w:pPr>
    </w:p>
    <w:p w14:paraId="0E3AA310" w14:textId="77777777" w:rsidR="002F702A" w:rsidRPr="00BB0B32" w:rsidRDefault="00E024CC" w:rsidP="00A5183E">
      <w:pPr>
        <w:spacing w:after="0" w:line="240" w:lineRule="auto"/>
        <w:ind w:left="5811" w:firstLine="6379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</w:t>
      </w:r>
      <w:r w:rsidR="00634271">
        <w:rPr>
          <w:rFonts w:ascii="Times New Roman" w:hAnsi="Times New Roman"/>
          <w:color w:val="000000"/>
          <w:sz w:val="20"/>
          <w:szCs w:val="20"/>
        </w:rPr>
        <w:t>П</w:t>
      </w:r>
      <w:r w:rsidR="001638C4" w:rsidRPr="00BB0B32">
        <w:rPr>
          <w:rFonts w:ascii="Times New Roman" w:hAnsi="Times New Roman"/>
          <w:color w:val="000000"/>
          <w:sz w:val="20"/>
          <w:szCs w:val="20"/>
        </w:rPr>
        <w:t>риложение</w:t>
      </w:r>
      <w:r w:rsidR="002F702A" w:rsidRPr="00BB0B32">
        <w:rPr>
          <w:rFonts w:ascii="Times New Roman" w:hAnsi="Times New Roman"/>
          <w:color w:val="000000"/>
          <w:sz w:val="20"/>
          <w:szCs w:val="20"/>
        </w:rPr>
        <w:t>№ 1</w:t>
      </w:r>
      <w:r w:rsidR="00E5533D" w:rsidRPr="00BB0B32">
        <w:rPr>
          <w:rFonts w:ascii="Times New Roman" w:hAnsi="Times New Roman"/>
          <w:color w:val="000000"/>
          <w:sz w:val="20"/>
          <w:szCs w:val="20"/>
        </w:rPr>
        <w:t xml:space="preserve"> </w:t>
      </w:r>
    </w:p>
    <w:p w14:paraId="7A8E5A8D" w14:textId="77777777" w:rsidR="000A12DE" w:rsidRDefault="00634271" w:rsidP="00A5183E">
      <w:pPr>
        <w:spacing w:after="0" w:line="240" w:lineRule="auto"/>
        <w:ind w:left="12365" w:hanging="6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к </w:t>
      </w:r>
      <w:r w:rsidR="00274952" w:rsidRPr="00BB0B32">
        <w:rPr>
          <w:rFonts w:ascii="Times New Roman" w:hAnsi="Times New Roman"/>
          <w:color w:val="000000"/>
          <w:sz w:val="20"/>
          <w:szCs w:val="20"/>
        </w:rPr>
        <w:t xml:space="preserve">Методическим рекомендациям </w:t>
      </w:r>
    </w:p>
    <w:p w14:paraId="4234C6D6" w14:textId="77777777" w:rsidR="00634271" w:rsidRDefault="00E5533D" w:rsidP="00A5183E">
      <w:pPr>
        <w:spacing w:after="0" w:line="240" w:lineRule="auto"/>
        <w:ind w:left="12365" w:hanging="6"/>
        <w:rPr>
          <w:rFonts w:ascii="Times New Roman" w:hAnsi="Times New Roman"/>
          <w:color w:val="000000"/>
          <w:sz w:val="20"/>
          <w:szCs w:val="20"/>
        </w:rPr>
      </w:pPr>
      <w:r w:rsidRPr="00BB0B32">
        <w:rPr>
          <w:rFonts w:ascii="Times New Roman" w:hAnsi="Times New Roman"/>
          <w:color w:val="000000"/>
          <w:sz w:val="20"/>
          <w:szCs w:val="20"/>
        </w:rPr>
        <w:t xml:space="preserve">по определению </w:t>
      </w:r>
      <w:r w:rsidR="002A5BD7">
        <w:rPr>
          <w:rFonts w:ascii="Times New Roman" w:hAnsi="Times New Roman"/>
          <w:color w:val="000000"/>
          <w:sz w:val="20"/>
          <w:szCs w:val="20"/>
        </w:rPr>
        <w:t>оптимальной</w:t>
      </w:r>
      <w:r w:rsidRPr="00BB0B32">
        <w:rPr>
          <w:rFonts w:ascii="Times New Roman" w:hAnsi="Times New Roman"/>
          <w:color w:val="000000"/>
          <w:sz w:val="20"/>
          <w:szCs w:val="20"/>
        </w:rPr>
        <w:t xml:space="preserve"> стоимости материальных ресурсов, оборудования и </w:t>
      </w:r>
    </w:p>
    <w:p w14:paraId="7DBCE411" w14:textId="77777777" w:rsidR="00E5533D" w:rsidRPr="00BB0B32" w:rsidRDefault="00E5533D" w:rsidP="00A5183E">
      <w:pPr>
        <w:spacing w:after="0" w:line="240" w:lineRule="auto"/>
        <w:ind w:left="12365" w:hanging="6"/>
        <w:rPr>
          <w:rFonts w:ascii="Times New Roman" w:hAnsi="Times New Roman"/>
          <w:color w:val="000000"/>
          <w:sz w:val="20"/>
          <w:szCs w:val="20"/>
        </w:rPr>
      </w:pPr>
      <w:r w:rsidRPr="00BB0B32">
        <w:rPr>
          <w:rFonts w:ascii="Times New Roman" w:hAnsi="Times New Roman"/>
          <w:color w:val="000000"/>
          <w:sz w:val="20"/>
          <w:szCs w:val="20"/>
        </w:rPr>
        <w:t xml:space="preserve">прочих затрат (услуг) для включения в сметную документацию </w:t>
      </w:r>
    </w:p>
    <w:p w14:paraId="528668B2" w14:textId="77777777" w:rsidR="001638C4" w:rsidRPr="001C730A" w:rsidRDefault="006262E8" w:rsidP="00A5183E">
      <w:pPr>
        <w:spacing w:after="0" w:line="240" w:lineRule="auto"/>
        <w:ind w:left="1701" w:hanging="567"/>
        <w:rPr>
          <w:rFonts w:ascii="Times New Roman" w:hAnsi="Times New Roman"/>
          <w:b/>
          <w:color w:val="000000"/>
        </w:rPr>
      </w:pPr>
      <w:r w:rsidRPr="001C730A">
        <w:rPr>
          <w:rFonts w:ascii="Times New Roman" w:hAnsi="Times New Roman"/>
          <w:b/>
          <w:color w:val="000000"/>
        </w:rPr>
        <w:t>ОБРАЗЕЦ</w:t>
      </w:r>
    </w:p>
    <w:p w14:paraId="096B4CB5" w14:textId="77777777" w:rsidR="001638C4" w:rsidRDefault="001638C4" w:rsidP="00A5183E">
      <w:pPr>
        <w:spacing w:after="0" w:line="240" w:lineRule="auto"/>
        <w:ind w:left="2835" w:firstLine="567"/>
        <w:jc w:val="both"/>
        <w:rPr>
          <w:rFonts w:ascii="Times New Roman" w:hAnsi="Times New Roman"/>
          <w:color w:val="000000"/>
        </w:rPr>
      </w:pPr>
    </w:p>
    <w:tbl>
      <w:tblPr>
        <w:tblW w:w="532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593"/>
        <w:gridCol w:w="59"/>
        <w:gridCol w:w="4731"/>
      </w:tblGrid>
      <w:tr w:rsidR="00BB55BA" w14:paraId="34AF7FC9" w14:textId="77777777" w:rsidTr="00C3369D">
        <w:trPr>
          <w:gridAfter w:val="2"/>
          <w:wAfter w:w="1462" w:type="pct"/>
          <w:trHeight w:val="748"/>
          <w:jc w:val="center"/>
        </w:trPr>
        <w:tc>
          <w:tcPr>
            <w:tcW w:w="353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6A7FA3" w14:textId="77777777" w:rsidR="00BB55BA" w:rsidRPr="004A0946" w:rsidRDefault="00071008" w:rsidP="00071008">
            <w:pPr>
              <w:pStyle w:val="ConsPlusNormal"/>
              <w:ind w:firstLine="3667"/>
              <w:rPr>
                <w:rFonts w:ascii="Times New Roman" w:hAnsi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BB55BA" w:rsidRPr="004A0946">
              <w:rPr>
                <w:rFonts w:ascii="Times New Roman" w:hAnsi="Times New Roman" w:cs="Times New Roman"/>
              </w:rPr>
              <w:t>онъюнктурный анализ</w:t>
            </w:r>
          </w:p>
        </w:tc>
      </w:tr>
      <w:tr w:rsidR="001638C4" w14:paraId="0713FC08" w14:textId="77777777" w:rsidTr="00C3369D">
        <w:trPr>
          <w:gridAfter w:val="1"/>
          <w:wAfter w:w="1444" w:type="pct"/>
          <w:trHeight w:val="260"/>
          <w:jc w:val="center"/>
        </w:trPr>
        <w:tc>
          <w:tcPr>
            <w:tcW w:w="3556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C60754" w14:textId="77777777" w:rsidR="001638C4" w:rsidRPr="004A0946" w:rsidRDefault="001638C4" w:rsidP="00A5183E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638C4" w14:paraId="5575CF57" w14:textId="77777777" w:rsidTr="00C3369D">
        <w:tblPrEx>
          <w:tblBorders>
            <w:insideH w:val="single" w:sz="4" w:space="0" w:color="auto"/>
          </w:tblBorders>
        </w:tblPrEx>
        <w:trPr>
          <w:gridAfter w:val="1"/>
          <w:wAfter w:w="1444" w:type="pct"/>
          <w:trHeight w:val="242"/>
          <w:jc w:val="center"/>
        </w:trPr>
        <w:tc>
          <w:tcPr>
            <w:tcW w:w="355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88292" w14:textId="77777777" w:rsidR="001638C4" w:rsidRPr="004A0946" w:rsidRDefault="006262E8" w:rsidP="00A5183E">
            <w:pPr>
              <w:pStyle w:val="ConsPlusNormal"/>
              <w:ind w:left="2494"/>
              <w:rPr>
                <w:rFonts w:ascii="Times New Roman" w:hAnsi="Times New Roman" w:cs="Times New Roman"/>
              </w:rPr>
            </w:pPr>
            <w:r w:rsidRPr="004A0946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="001638C4" w:rsidRPr="004A0946">
              <w:rPr>
                <w:rFonts w:ascii="Times New Roman" w:hAnsi="Times New Roman" w:cs="Times New Roman"/>
              </w:rPr>
              <w:t>(наименование объекта строительства)</w:t>
            </w:r>
          </w:p>
        </w:tc>
      </w:tr>
      <w:tr w:rsidR="004A0946" w:rsidRPr="00365A08" w14:paraId="6895C0BA" w14:textId="77777777" w:rsidTr="00C3369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3"/>
        </w:trPr>
        <w:tc>
          <w:tcPr>
            <w:tcW w:w="5000" w:type="pct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tbl>
            <w:tblPr>
              <w:tblW w:w="0" w:type="auto"/>
              <w:tblInd w:w="36" w:type="dxa"/>
              <w:tblCellMar>
                <w:left w:w="9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543"/>
              <w:gridCol w:w="730"/>
              <w:gridCol w:w="885"/>
              <w:gridCol w:w="1022"/>
              <w:gridCol w:w="507"/>
              <w:gridCol w:w="867"/>
              <w:gridCol w:w="971"/>
              <w:gridCol w:w="801"/>
              <w:gridCol w:w="800"/>
              <w:gridCol w:w="731"/>
              <w:gridCol w:w="813"/>
              <w:gridCol w:w="882"/>
              <w:gridCol w:w="548"/>
              <w:gridCol w:w="647"/>
              <w:gridCol w:w="1404"/>
              <w:gridCol w:w="718"/>
              <w:gridCol w:w="718"/>
              <w:gridCol w:w="856"/>
              <w:gridCol w:w="880"/>
              <w:gridCol w:w="856"/>
            </w:tblGrid>
            <w:tr w:rsidR="00C3369D" w:rsidRPr="0061158C" w14:paraId="18E2BCE9" w14:textId="77777777" w:rsidTr="00C3369D">
              <w:trPr>
                <w:trHeight w:val="672"/>
              </w:trPr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1A38843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N п/п </w:t>
                  </w:r>
                </w:p>
              </w:tc>
              <w:tc>
                <w:tcPr>
                  <w:tcW w:w="730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534D041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Код </w:t>
                  </w: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стро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56260FC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итель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- </w:t>
                  </w:r>
                </w:p>
              </w:tc>
              <w:tc>
                <w:tcPr>
                  <w:tcW w:w="885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D3807AF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Наиме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398B7581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нование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строи- </w:t>
                  </w:r>
                </w:p>
              </w:tc>
              <w:tc>
                <w:tcPr>
                  <w:tcW w:w="1022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627A0CB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Полное </w:t>
                  </w: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наиме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295057CD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нование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507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A4514F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Ед.</w:t>
                  </w:r>
                </w:p>
                <w:p w14:paraId="1741F1C5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изм. </w:t>
                  </w:r>
                </w:p>
              </w:tc>
              <w:tc>
                <w:tcPr>
                  <w:tcW w:w="867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57E4C238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Ед. изм. </w:t>
                  </w: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стро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7DFBCC43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итель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- </w:t>
                  </w:r>
                </w:p>
              </w:tc>
              <w:tc>
                <w:tcPr>
                  <w:tcW w:w="971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FD8121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Текущая отпуск-</w:t>
                  </w:r>
                </w:p>
                <w:p w14:paraId="5F3AB79F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ная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цена </w:t>
                  </w:r>
                </w:p>
              </w:tc>
              <w:tc>
                <w:tcPr>
                  <w:tcW w:w="801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6AA34299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Теку-</w:t>
                  </w:r>
                </w:p>
                <w:p w14:paraId="143EE0BE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щая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отпуск- </w:t>
                  </w:r>
                </w:p>
              </w:tc>
              <w:tc>
                <w:tcPr>
                  <w:tcW w:w="800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B40A7D9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Стои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0A740CF9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мость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пере- </w:t>
                  </w:r>
                </w:p>
              </w:tc>
              <w:tc>
                <w:tcPr>
                  <w:tcW w:w="1544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21225778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Заготовительно-</w:t>
                  </w:r>
                </w:p>
                <w:p w14:paraId="3D82541C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складские расходы </w:t>
                  </w:r>
                </w:p>
              </w:tc>
              <w:tc>
                <w:tcPr>
                  <w:tcW w:w="882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BE194E1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Сметная цена без НДС в </w:t>
                  </w:r>
                </w:p>
              </w:tc>
              <w:tc>
                <w:tcPr>
                  <w:tcW w:w="548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28196C5B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Год </w:t>
                  </w:r>
                </w:p>
              </w:tc>
              <w:tc>
                <w:tcPr>
                  <w:tcW w:w="647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25EB91F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Квар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36F0C0D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тал </w:t>
                  </w:r>
                </w:p>
              </w:tc>
              <w:tc>
                <w:tcPr>
                  <w:tcW w:w="1404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D22C535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Наименование </w:t>
                  </w: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произво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49F45892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дителя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/ </w:t>
                  </w:r>
                </w:p>
              </w:tc>
              <w:tc>
                <w:tcPr>
                  <w:tcW w:w="718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DF6BC78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КПП </w:t>
                  </w: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орга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3DA922DB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низа- </w:t>
                  </w:r>
                </w:p>
              </w:tc>
              <w:tc>
                <w:tcPr>
                  <w:tcW w:w="718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1CAB0E8B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ИНН </w:t>
                  </w: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орга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69599BF2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низа- </w:t>
                  </w: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2DC08E9F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Гипер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4F2C3F5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ссылка на веб- </w:t>
                  </w:r>
                </w:p>
              </w:tc>
              <w:tc>
                <w:tcPr>
                  <w:tcW w:w="880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6F8663FC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Насе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11B6BF0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ленный пункт </w:t>
                  </w: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2ACB020D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Статус </w:t>
                  </w: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органи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491A816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зации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C3369D" w:rsidRPr="0061158C" w14:paraId="12446D88" w14:textId="77777777" w:rsidTr="00C3369D">
              <w:trPr>
                <w:trHeight w:val="2451"/>
              </w:trPr>
              <w:tc>
                <w:tcPr>
                  <w:tcW w:w="543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D75F97B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3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1F0BE6C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ного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ресур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4BC60DCD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са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85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80C3FC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тельного ресурса, затрат </w:t>
                  </w:r>
                </w:p>
              </w:tc>
              <w:tc>
                <w:tcPr>
                  <w:tcW w:w="1022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58F761A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строи-</w:t>
                  </w:r>
                </w:p>
                <w:p w14:paraId="256A0B8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тельного ресурса, затрат в </w:t>
                  </w: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обосно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7048F4EF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вываю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39E96C30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щем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документе </w:t>
                  </w:r>
                </w:p>
              </w:tc>
              <w:tc>
                <w:tcPr>
                  <w:tcW w:w="507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AE82E8D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67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84EAB2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ного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ресурса, затрат в </w:t>
                  </w: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обосно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0D086EB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вываю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178BB51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щем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доку-</w:t>
                  </w:r>
                </w:p>
                <w:p w14:paraId="65AE70E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менте </w:t>
                  </w:r>
                </w:p>
              </w:tc>
              <w:tc>
                <w:tcPr>
                  <w:tcW w:w="971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02DD69B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за </w:t>
                  </w: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ед.изм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. в </w:t>
                  </w: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обосно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298EFB3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вываю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6D4806AE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щем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докумен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7F3526A9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те с НДС в руб. </w:t>
                  </w:r>
                </w:p>
              </w:tc>
              <w:tc>
                <w:tcPr>
                  <w:tcW w:w="801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5191F80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ная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цена за </w:t>
                  </w: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ед.изм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. без НДС в руб. в </w:t>
                  </w: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соот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1FDA3FF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ветст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12D42DF0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вии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с графой 5 </w:t>
                  </w:r>
                </w:p>
              </w:tc>
              <w:tc>
                <w:tcPr>
                  <w:tcW w:w="80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0F30FCD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возки без НДС в руб. за </w:t>
                  </w: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ед.изм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7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7B20D7B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% </w:t>
                  </w:r>
                </w:p>
              </w:tc>
              <w:tc>
                <w:tcPr>
                  <w:tcW w:w="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4BBF1A3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руб. 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931DEC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руб. за </w:t>
                  </w: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ед.изм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. </w:t>
                  </w:r>
                </w:p>
              </w:tc>
              <w:tc>
                <w:tcPr>
                  <w:tcW w:w="54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93BFC45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647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5D49884E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04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68FEFCBD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поставщика 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1932C7CA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ции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718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C273DCA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ции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5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187A4B12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сайт </w:t>
                  </w: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произ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269EBF7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води-</w:t>
                  </w:r>
                </w:p>
                <w:p w14:paraId="33240E79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теля/</w:t>
                  </w:r>
                </w:p>
                <w:p w14:paraId="094C146C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постав-</w:t>
                  </w:r>
                </w:p>
                <w:p w14:paraId="46B82C41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щика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80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22869C39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распо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2123EBAF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ложения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склада </w:t>
                  </w: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произ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7A155C28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води-</w:t>
                  </w:r>
                </w:p>
                <w:p w14:paraId="207D649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теля/</w:t>
                  </w:r>
                </w:p>
                <w:p w14:paraId="0588CAA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постав-</w:t>
                  </w:r>
                </w:p>
                <w:p w14:paraId="6BD31B51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щика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856" w:type="dxa"/>
                  <w:tcBorders>
                    <w:top w:val="nil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1CCBEA8A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(</w:t>
                  </w: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произ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-</w:t>
                  </w:r>
                </w:p>
                <w:p w14:paraId="55F16A3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води-</w:t>
                  </w:r>
                </w:p>
                <w:p w14:paraId="29841DF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тель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(1)/</w:t>
                  </w:r>
                </w:p>
                <w:p w14:paraId="4C7E54BC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постав-</w:t>
                  </w:r>
                </w:p>
                <w:p w14:paraId="25859F7E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proofErr w:type="spellStart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>щик</w:t>
                  </w:r>
                  <w:proofErr w:type="spellEnd"/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(2) </w:t>
                  </w:r>
                </w:p>
              </w:tc>
            </w:tr>
            <w:tr w:rsidR="00C3369D" w:rsidRPr="0061158C" w14:paraId="3F18620E" w14:textId="77777777" w:rsidTr="00C3369D">
              <w:trPr>
                <w:trHeight w:val="217"/>
              </w:trPr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662ABC31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1 </w:t>
                  </w:r>
                </w:p>
              </w:tc>
              <w:tc>
                <w:tcPr>
                  <w:tcW w:w="7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10829013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2 </w:t>
                  </w:r>
                </w:p>
              </w:tc>
              <w:tc>
                <w:tcPr>
                  <w:tcW w:w="8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BDDEE6F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3 </w:t>
                  </w:r>
                </w:p>
              </w:tc>
              <w:tc>
                <w:tcPr>
                  <w:tcW w:w="10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C1107BF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4 </w:t>
                  </w:r>
                </w:p>
              </w:tc>
              <w:tc>
                <w:tcPr>
                  <w:tcW w:w="5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462E1C3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5 </w:t>
                  </w:r>
                </w:p>
              </w:tc>
              <w:tc>
                <w:tcPr>
                  <w:tcW w:w="8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607BB23B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6 </w:t>
                  </w:r>
                </w:p>
              </w:tc>
              <w:tc>
                <w:tcPr>
                  <w:tcW w:w="9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4716AB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7 </w:t>
                  </w:r>
                </w:p>
              </w:tc>
              <w:tc>
                <w:tcPr>
                  <w:tcW w:w="8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E17837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8 </w:t>
                  </w:r>
                </w:p>
              </w:tc>
              <w:tc>
                <w:tcPr>
                  <w:tcW w:w="8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71B1A50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9 </w:t>
                  </w:r>
                </w:p>
              </w:tc>
              <w:tc>
                <w:tcPr>
                  <w:tcW w:w="7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25CD3DBD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10 </w:t>
                  </w:r>
                </w:p>
              </w:tc>
              <w:tc>
                <w:tcPr>
                  <w:tcW w:w="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DC64ADC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11 </w:t>
                  </w:r>
                </w:p>
              </w:tc>
              <w:tc>
                <w:tcPr>
                  <w:tcW w:w="8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B32B389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12 </w:t>
                  </w:r>
                </w:p>
              </w:tc>
              <w:tc>
                <w:tcPr>
                  <w:tcW w:w="5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31E71E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13 </w:t>
                  </w:r>
                </w:p>
              </w:tc>
              <w:tc>
                <w:tcPr>
                  <w:tcW w:w="6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2046A4E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14 </w:t>
                  </w:r>
                </w:p>
              </w:tc>
              <w:tc>
                <w:tcPr>
                  <w:tcW w:w="14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2E6F25F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15 </w:t>
                  </w:r>
                </w:p>
              </w:tc>
              <w:tc>
                <w:tcPr>
                  <w:tcW w:w="7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90FBF9A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16 </w:t>
                  </w:r>
                </w:p>
              </w:tc>
              <w:tc>
                <w:tcPr>
                  <w:tcW w:w="7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6C367F7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17 </w:t>
                  </w: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1C4D04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18 </w:t>
                  </w:r>
                </w:p>
              </w:tc>
              <w:tc>
                <w:tcPr>
                  <w:tcW w:w="8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676D163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19 </w:t>
                  </w: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74BB981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20 </w:t>
                  </w:r>
                </w:p>
              </w:tc>
            </w:tr>
            <w:tr w:rsidR="00C3369D" w:rsidRPr="0061158C" w14:paraId="6BB59299" w14:textId="77777777" w:rsidTr="00C3369D">
              <w:trPr>
                <w:trHeight w:val="217"/>
              </w:trPr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257684E9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ED59F9B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458E9A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12089E89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6FB6B2C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EF5614C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6A274C1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1165E948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DB3287B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2D24A870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25E9B8A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281E895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5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CC461E3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6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54EC1F6D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17E69E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Поставщик 1 </w:t>
                  </w:r>
                </w:p>
              </w:tc>
              <w:tc>
                <w:tcPr>
                  <w:tcW w:w="7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69B1531A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52CDEF4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1614C23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CB2B048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E21A4A0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</w:tr>
            <w:tr w:rsidR="00C3369D" w:rsidRPr="0061158C" w14:paraId="71726136" w14:textId="77777777" w:rsidTr="00C3369D">
              <w:trPr>
                <w:trHeight w:val="217"/>
              </w:trPr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2FC5D6D1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53CEE4AB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3275EAB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5867AB33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1C1F9EA5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415CEA0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53A489D2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6A4811E1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69E2E7B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0E01E70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0FC890C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232293D0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5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08D4F2F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6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8236F8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127A636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Поставщик 2 </w:t>
                  </w:r>
                </w:p>
              </w:tc>
              <w:tc>
                <w:tcPr>
                  <w:tcW w:w="7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C43ADFE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B76F218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2D325045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E3E40D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549F615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</w:tr>
            <w:tr w:rsidR="00C3369D" w:rsidRPr="0061158C" w14:paraId="5DD93F49" w14:textId="77777777" w:rsidTr="00C3369D">
              <w:trPr>
                <w:trHeight w:val="199"/>
              </w:trPr>
              <w:tc>
                <w:tcPr>
                  <w:tcW w:w="54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C084FCD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3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5EA369F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53E7915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02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8B7F64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50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46F6E2A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6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1E20478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97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16D246D0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0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1BF35D8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0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6257ADDA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31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58B56BAC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2F0796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8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1E6E4F0B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54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8DB1EAF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64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5934D03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140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5A24304F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Поставщик 3 </w:t>
                  </w:r>
                </w:p>
              </w:tc>
              <w:tc>
                <w:tcPr>
                  <w:tcW w:w="7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95E233D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71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6B7A9B2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599EDF4A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EE8F5AC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5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A258E85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725DAB7C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eastAsiaTheme="minorEastAsia" w:hAnsi="Arial, sans-serif"/>
                <w:sz w:val="24"/>
                <w:szCs w:val="24"/>
              </w:rPr>
            </w:pPr>
          </w:p>
          <w:tbl>
            <w:tblPr>
              <w:tblW w:w="0" w:type="auto"/>
              <w:tblInd w:w="36" w:type="dxa"/>
              <w:tblCellMar>
                <w:left w:w="90" w:type="dxa"/>
                <w:right w:w="90" w:type="dxa"/>
              </w:tblCellMar>
              <w:tblLook w:val="0000" w:firstRow="0" w:lastRow="0" w:firstColumn="0" w:lastColumn="0" w:noHBand="0" w:noVBand="0"/>
            </w:tblPr>
            <w:tblGrid>
              <w:gridCol w:w="1626"/>
              <w:gridCol w:w="8427"/>
            </w:tblGrid>
            <w:tr w:rsidR="0061158C" w:rsidRPr="0061158C" w14:paraId="21D48933" w14:textId="77777777" w:rsidTr="00C3369D">
              <w:trPr>
                <w:trHeight w:val="290"/>
              </w:trPr>
              <w:tc>
                <w:tcPr>
                  <w:tcW w:w="162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E889755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, sans-serif" w:eastAsiaTheme="minorEastAsia" w:hAnsi="Arial, sans-serif"/>
                      <w:sz w:val="24"/>
                      <w:szCs w:val="24"/>
                    </w:rPr>
                  </w:pPr>
                </w:p>
              </w:tc>
              <w:tc>
                <w:tcPr>
                  <w:tcW w:w="8427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29223EEB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, sans-serif" w:eastAsiaTheme="minorEastAsia" w:hAnsi="Arial, sans-serif"/>
                      <w:sz w:val="24"/>
                      <w:szCs w:val="24"/>
                    </w:rPr>
                  </w:pPr>
                </w:p>
              </w:tc>
            </w:tr>
            <w:tr w:rsidR="0061158C" w:rsidRPr="0061158C" w14:paraId="5639C9E3" w14:textId="77777777" w:rsidTr="00C3369D">
              <w:trPr>
                <w:trHeight w:val="217"/>
              </w:trPr>
              <w:tc>
                <w:tcPr>
                  <w:tcW w:w="162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1A03C78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Составил </w:t>
                  </w:r>
                </w:p>
              </w:tc>
              <w:tc>
                <w:tcPr>
                  <w:tcW w:w="8427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2B3CCAB8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</w:tr>
            <w:tr w:rsidR="0061158C" w:rsidRPr="0061158C" w14:paraId="69EFF00B" w14:textId="77777777" w:rsidTr="00C3369D">
              <w:trPr>
                <w:trHeight w:val="217"/>
              </w:trPr>
              <w:tc>
                <w:tcPr>
                  <w:tcW w:w="162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0202E987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427" w:type="dxa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44C58E46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i/>
                      <w:iCs/>
                      <w:sz w:val="18"/>
                      <w:szCs w:val="18"/>
                    </w:rPr>
                    <w:t>[должность, подпись (инициалы, фамилия)]</w:t>
                  </w: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61158C" w:rsidRPr="0061158C" w14:paraId="5D9259E2" w14:textId="77777777" w:rsidTr="00C3369D">
              <w:trPr>
                <w:trHeight w:val="217"/>
              </w:trPr>
              <w:tc>
                <w:tcPr>
                  <w:tcW w:w="162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34D8B3F5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Проверил </w:t>
                  </w:r>
                </w:p>
              </w:tc>
              <w:tc>
                <w:tcPr>
                  <w:tcW w:w="8427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787C8F4C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</w:tr>
            <w:tr w:rsidR="0061158C" w:rsidRPr="0061158C" w14:paraId="528445FA" w14:textId="77777777" w:rsidTr="00C3369D">
              <w:trPr>
                <w:trHeight w:val="217"/>
              </w:trPr>
              <w:tc>
                <w:tcPr>
                  <w:tcW w:w="1626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528F15EE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</w:p>
              </w:tc>
              <w:tc>
                <w:tcPr>
                  <w:tcW w:w="8427" w:type="dxa"/>
                  <w:tcBorders>
                    <w:top w:val="single" w:sz="6" w:space="0" w:color="auto"/>
                    <w:left w:val="nil"/>
                    <w:bottom w:val="nil"/>
                    <w:right w:val="nil"/>
                  </w:tcBorders>
                  <w:tcMar>
                    <w:top w:w="114" w:type="dxa"/>
                    <w:left w:w="28" w:type="dxa"/>
                    <w:bottom w:w="114" w:type="dxa"/>
                    <w:right w:w="28" w:type="dxa"/>
                  </w:tcMar>
                </w:tcPr>
                <w:p w14:paraId="56493BB4" w14:textId="77777777" w:rsidR="0061158C" w:rsidRPr="0061158C" w:rsidRDefault="0061158C" w:rsidP="0061158C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eastAsiaTheme="minorEastAsia" w:hAnsi="Arial" w:cs="Arial"/>
                      <w:sz w:val="18"/>
                      <w:szCs w:val="18"/>
                    </w:rPr>
                  </w:pPr>
                  <w:r w:rsidRPr="0061158C">
                    <w:rPr>
                      <w:rFonts w:ascii="Arial" w:eastAsiaTheme="minorEastAsia" w:hAnsi="Arial" w:cs="Arial"/>
                      <w:i/>
                      <w:iCs/>
                      <w:sz w:val="18"/>
                      <w:szCs w:val="18"/>
                    </w:rPr>
                    <w:t>[должность, подпись (инициалы, фамилия)]</w:t>
                  </w:r>
                  <w:r w:rsidRPr="0061158C">
                    <w:rPr>
                      <w:rFonts w:ascii="Arial" w:eastAsiaTheme="minorEastAsia" w:hAnsi="Arial" w:cs="Arial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377D5CA4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, sans-serif" w:eastAsiaTheme="minorEastAsia" w:hAnsi="Arial, sans-serif"/>
                <w:sz w:val="24"/>
                <w:szCs w:val="24"/>
              </w:rPr>
            </w:pPr>
          </w:p>
          <w:p w14:paraId="5F57CABB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t>Примечание.</w:t>
            </w:r>
          </w:p>
          <w:p w14:paraId="460948E4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6D3E2E50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t>1. В графе 1 указывается номер, состоящих из двух групп цифр, разделенных точкой, первая группа цифр которого соответствует номеру ресурса по порядку, вторая - порядковому номеру обосновывающего документа, например, 1.1.</w:t>
            </w:r>
          </w:p>
          <w:p w14:paraId="0583AAF4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2741F7BB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t xml:space="preserve">2. В графе 2 для каждой позиции материальных ресурсов и оборудования указывается код строительного ресурса в соответствии с </w:t>
            </w: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fldChar w:fldCharType="begin"/>
            </w: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instrText xml:space="preserve"> HYPERLINK "kodeks://link/d?nd=565649004&amp;point=mark=000000000000000000000000000000000000000000000000007E40KF"\o"’’Об утверждении Методики определения сметной стоимости строительства, реконструкции ...’’</w:instrText>
            </w:r>
          </w:p>
          <w:p w14:paraId="28C99767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instrText>Приказ Министерства строительства и жилищно-коммунального хозяйства Российской Федерации от 04.08.2020 N ...</w:instrText>
            </w:r>
          </w:p>
          <w:p w14:paraId="58C2156C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instrText>Статус: действующая редакция (действ. с 11.09.2022)"</w:instrText>
            </w: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fldChar w:fldCharType="separate"/>
            </w:r>
            <w:r w:rsidRPr="0061158C">
              <w:rPr>
                <w:rFonts w:ascii="Arial" w:eastAsiaTheme="minorEastAsia" w:hAnsi="Arial" w:cs="Arial"/>
                <w:color w:val="0000AA"/>
                <w:sz w:val="20"/>
                <w:szCs w:val="20"/>
                <w:u w:val="single"/>
              </w:rPr>
              <w:t>пунктами 23</w:t>
            </w:r>
            <w:r w:rsidRPr="0061158C">
              <w:rPr>
                <w:rFonts w:ascii="Arial" w:eastAsiaTheme="minorEastAsia" w:hAnsi="Arial" w:cs="Arial"/>
                <w:color w:val="0000FF"/>
                <w:sz w:val="20"/>
                <w:szCs w:val="20"/>
                <w:u w:val="single"/>
              </w:rPr>
              <w:t xml:space="preserve"> </w:t>
            </w: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fldChar w:fldCharType="end"/>
            </w: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t xml:space="preserve"> и </w:t>
            </w: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fldChar w:fldCharType="begin"/>
            </w: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instrText xml:space="preserve"> HYPERLINK "kodeks://link/d?nd=565649004&amp;point=mark=000000000000000000000000000000000000000000000000007E60KG"\o"’’Об утверждении Методики определения сметной стоимости строительства, реконструкции ...’’</w:instrText>
            </w:r>
          </w:p>
          <w:p w14:paraId="28BCA342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instrText>Приказ Министерства строительства и жилищно-коммунального хозяйства Российской Федерации от 04.08.2020 N ...</w:instrText>
            </w:r>
          </w:p>
          <w:p w14:paraId="67CFD857" w14:textId="0A94B4A6" w:rsidR="0061158C" w:rsidRPr="0061158C" w:rsidRDefault="0061158C" w:rsidP="0061158C">
            <w:pPr>
              <w:jc w:val="right"/>
              <w:rPr>
                <w:rFonts w:ascii="Arial" w:eastAsiaTheme="minorEastAsia" w:hAnsi="Arial" w:cs="Arial"/>
              </w:rPr>
            </w:pP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instrText>Статус: действующая редакция (действ. с 11.09.2022)"</w:instrText>
            </w: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fldChar w:fldCharType="separate"/>
            </w:r>
            <w:r w:rsidRPr="0061158C">
              <w:rPr>
                <w:rFonts w:ascii="Arial" w:eastAsiaTheme="minorEastAsia" w:hAnsi="Arial" w:cs="Arial"/>
                <w:color w:val="0000AA"/>
                <w:sz w:val="20"/>
                <w:szCs w:val="20"/>
                <w:u w:val="single"/>
              </w:rPr>
              <w:t>24 Методики</w:t>
            </w:r>
            <w:r>
              <w:rPr>
                <w:rFonts w:ascii="Arial" w:eastAsiaTheme="minorEastAsia" w:hAnsi="Arial" w:cs="Arial"/>
                <w:color w:val="0000AA"/>
                <w:sz w:val="20"/>
                <w:szCs w:val="20"/>
                <w:u w:val="single"/>
              </w:rPr>
              <w:t xml:space="preserve"> </w:t>
            </w: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fldChar w:fldCharType="end"/>
            </w:r>
            <w:r w:rsidRPr="0061158C">
              <w:rPr>
                <w:rFonts w:ascii="Arial" w:eastAsiaTheme="minorEastAsia" w:hAnsi="Arial" w:cs="Arial"/>
              </w:rPr>
              <w:t>от 4 августа 2020 года N 421/</w:t>
            </w:r>
            <w:proofErr w:type="spellStart"/>
            <w:r w:rsidRPr="0061158C">
              <w:rPr>
                <w:rFonts w:ascii="Arial" w:eastAsiaTheme="minorEastAsia" w:hAnsi="Arial" w:cs="Arial"/>
              </w:rPr>
              <w:t>пр</w:t>
            </w:r>
            <w:proofErr w:type="spellEnd"/>
            <w:r>
              <w:rPr>
                <w:rFonts w:ascii="Arial" w:eastAsiaTheme="minorEastAsia" w:hAnsi="Arial" w:cs="Arial"/>
              </w:rPr>
              <w:t xml:space="preserve"> в редакции </w:t>
            </w:r>
            <w:r w:rsidRPr="0061158C">
              <w:rPr>
                <w:rFonts w:ascii="Arial" w:eastAsiaTheme="minorEastAsia" w:hAnsi="Arial" w:cs="Arial"/>
              </w:rPr>
              <w:t>от 7 июля 2022 года N 557/пр</w:t>
            </w:r>
            <w:r>
              <w:rPr>
                <w:rFonts w:ascii="Arial" w:eastAsiaTheme="minorEastAsia" w:hAnsi="Arial" w:cs="Arial"/>
              </w:rPr>
              <w:t>.</w:t>
            </w:r>
          </w:p>
          <w:p w14:paraId="2BAB78BE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6C43E384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t>3. Анализируются сопоставимые элементы стоимости материальных ресурсов (отпускные цены, сметные с учетом транспортных затрат), затрат.</w:t>
            </w:r>
          </w:p>
          <w:p w14:paraId="037C3EA3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507B941C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t xml:space="preserve">4. В случае, если текущая отпускная цена за </w:t>
            </w:r>
            <w:proofErr w:type="spellStart"/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t>ед.изм</w:t>
            </w:r>
            <w:proofErr w:type="spellEnd"/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t xml:space="preserve">. в обосновывающем документе указана с учетом доставки до </w:t>
            </w:r>
            <w:proofErr w:type="spellStart"/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t>приобъектного</w:t>
            </w:r>
            <w:proofErr w:type="spellEnd"/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t xml:space="preserve"> склада, то графа 9 не заполняется.</w:t>
            </w:r>
          </w:p>
          <w:p w14:paraId="2FEDC60C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4FD385F6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t>5. Данные граф 2, 4, 9-11,20 для прочих затрат заполняются при их наличии.</w:t>
            </w:r>
          </w:p>
          <w:p w14:paraId="00C712C6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7027F8B0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t>6. При отсутствии в обосновывающих стоимость материальных ресурсов, оборудования, работ и услуг документах производителей и (или) поставщиков сведений по графам 16-20 соответствующие графы формы конъюнктурного анализа заполняются на основании информации из открытых и (или) официальных источников</w:t>
            </w:r>
          </w:p>
          <w:p w14:paraId="487C7212" w14:textId="77777777" w:rsidR="0061158C" w:rsidRPr="0061158C" w:rsidRDefault="0061158C" w:rsidP="006115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Arial" w:eastAsiaTheme="minorEastAsia" w:hAnsi="Arial" w:cs="Arial"/>
                <w:sz w:val="20"/>
                <w:szCs w:val="20"/>
              </w:rPr>
            </w:pPr>
          </w:p>
          <w:p w14:paraId="17C48101" w14:textId="71040663" w:rsidR="004A0946" w:rsidRPr="00BE397C" w:rsidRDefault="0061158C" w:rsidP="00C3369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6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1158C">
              <w:rPr>
                <w:rFonts w:ascii="Arial" w:eastAsiaTheme="minorEastAsia" w:hAnsi="Arial" w:cs="Arial"/>
                <w:sz w:val="20"/>
                <w:szCs w:val="20"/>
              </w:rPr>
              <w:t>7. При отсутствии у производителя (поставщика) веб-сайта графа 18 не заполняется.</w:t>
            </w:r>
          </w:p>
        </w:tc>
      </w:tr>
      <w:tr w:rsidR="004A0946" w:rsidRPr="00365A08" w14:paraId="7515703F" w14:textId="77777777" w:rsidTr="00C3369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3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0F96B5" w14:textId="2899584B" w:rsidR="004A0946" w:rsidRPr="003428C8" w:rsidRDefault="004A0946" w:rsidP="00634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0946" w:rsidRPr="00365A08" w14:paraId="186E21EF" w14:textId="77777777" w:rsidTr="00C3369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3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802090" w14:textId="1DDCF683" w:rsidR="004A0946" w:rsidRPr="007203F9" w:rsidRDefault="004A0946" w:rsidP="00634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0946" w:rsidRPr="00365A08" w14:paraId="4F66A7A1" w14:textId="77777777" w:rsidTr="00C3369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3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189DB2" w14:textId="40E9BB15" w:rsidR="004A0946" w:rsidRPr="003428C8" w:rsidRDefault="004A0946" w:rsidP="00634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A0946" w:rsidRPr="00365A08" w14:paraId="301DA6F4" w14:textId="77777777" w:rsidTr="00C3369D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93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39AFE5" w14:textId="61BAF702" w:rsidR="004A0946" w:rsidRPr="00EA39C8" w:rsidRDefault="004A0946" w:rsidP="0063427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59A8D043" w14:textId="7DC7F546" w:rsidR="00EC1652" w:rsidRPr="000B0952" w:rsidRDefault="00EC1652" w:rsidP="00D52C1D">
      <w:pPr>
        <w:spacing w:after="0" w:line="240" w:lineRule="auto"/>
        <w:jc w:val="both"/>
        <w:rPr>
          <w:rFonts w:ascii="Times New Roman" w:hAnsi="Times New Roman"/>
        </w:rPr>
        <w:sectPr w:rsidR="00EC1652" w:rsidRPr="000B0952" w:rsidSect="00F504A6">
          <w:footnotePr>
            <w:numRestart w:val="eachPage"/>
          </w:footnotePr>
          <w:type w:val="continuous"/>
          <w:pgSz w:w="16838" w:h="11906" w:orient="landscape" w:code="9"/>
          <w:pgMar w:top="720" w:right="720" w:bottom="720" w:left="720" w:header="709" w:footer="709" w:gutter="0"/>
          <w:cols w:space="708"/>
          <w:docGrid w:linePitch="360"/>
        </w:sectPr>
      </w:pPr>
    </w:p>
    <w:p w14:paraId="3C4A7621" w14:textId="77777777" w:rsidR="009D41BD" w:rsidRPr="00BB55BA" w:rsidRDefault="009D41BD" w:rsidP="00927238">
      <w:pPr>
        <w:spacing w:after="0" w:line="240" w:lineRule="auto"/>
        <w:ind w:left="5812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 xml:space="preserve">Приложение № </w:t>
      </w:r>
      <w:r w:rsidR="00E024CC">
        <w:rPr>
          <w:rFonts w:ascii="Times New Roman" w:hAnsi="Times New Roman"/>
          <w:sz w:val="20"/>
        </w:rPr>
        <w:t>4</w:t>
      </w:r>
    </w:p>
    <w:p w14:paraId="0FA29706" w14:textId="77777777" w:rsidR="00E024CC" w:rsidRDefault="00563B20" w:rsidP="00927238">
      <w:pPr>
        <w:spacing w:after="0" w:line="240" w:lineRule="auto"/>
        <w:ind w:left="5812"/>
        <w:jc w:val="right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к</w:t>
      </w:r>
      <w:r w:rsidRPr="00BB55BA">
        <w:rPr>
          <w:rFonts w:ascii="Times New Roman" w:hAnsi="Times New Roman"/>
          <w:sz w:val="20"/>
        </w:rPr>
        <w:t xml:space="preserve"> </w:t>
      </w:r>
      <w:r w:rsidR="009D41BD" w:rsidRPr="00BB55BA">
        <w:rPr>
          <w:rFonts w:ascii="Times New Roman" w:hAnsi="Times New Roman"/>
          <w:sz w:val="20"/>
        </w:rPr>
        <w:t>Основным положениям</w:t>
      </w:r>
    </w:p>
    <w:p w14:paraId="6B887C25" w14:textId="77777777" w:rsidR="009D41BD" w:rsidRPr="00BB55BA" w:rsidRDefault="009D41BD" w:rsidP="00927238">
      <w:pPr>
        <w:spacing w:after="0" w:line="240" w:lineRule="auto"/>
        <w:ind w:left="5812"/>
        <w:jc w:val="right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 xml:space="preserve"> по </w:t>
      </w:r>
      <w:r w:rsidR="00E024CC">
        <w:rPr>
          <w:rFonts w:ascii="Times New Roman" w:hAnsi="Times New Roman"/>
          <w:sz w:val="20"/>
        </w:rPr>
        <w:t>установлению требований к оформлению и составлению сметной документации</w:t>
      </w:r>
    </w:p>
    <w:p w14:paraId="6E0F95C5" w14:textId="77777777" w:rsidR="00BB18D9" w:rsidRPr="00FA5F35" w:rsidRDefault="00BB18D9" w:rsidP="007D64F1">
      <w:pPr>
        <w:shd w:val="clear" w:color="auto" w:fill="EDEDED"/>
        <w:tabs>
          <w:tab w:val="left" w:pos="900"/>
        </w:tabs>
        <w:spacing w:after="0" w:line="240" w:lineRule="auto"/>
        <w:ind w:firstLine="360"/>
        <w:jc w:val="right"/>
        <w:rPr>
          <w:rFonts w:ascii="Times New Roman" w:hAnsi="Times New Roman"/>
        </w:rPr>
      </w:pPr>
    </w:p>
    <w:p w14:paraId="66F189FF" w14:textId="77777777" w:rsidR="00BB18D9" w:rsidRPr="007B39A2" w:rsidRDefault="00BB18D9" w:rsidP="00874F73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7B39A2">
        <w:rPr>
          <w:rFonts w:ascii="Times New Roman" w:hAnsi="Times New Roman"/>
          <w:b/>
        </w:rPr>
        <w:t>Требования к оформлению и составлению</w:t>
      </w:r>
    </w:p>
    <w:p w14:paraId="5B47D6F9" w14:textId="77777777" w:rsidR="00BB18D9" w:rsidRPr="007B39A2" w:rsidRDefault="00BB18D9" w:rsidP="00874F73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  <w:r w:rsidRPr="007B39A2">
        <w:rPr>
          <w:rFonts w:ascii="Times New Roman" w:hAnsi="Times New Roman"/>
          <w:b/>
        </w:rPr>
        <w:t xml:space="preserve">сметной документации на выполнение проектных </w:t>
      </w:r>
      <w:r w:rsidR="00392EBA" w:rsidRPr="007B39A2">
        <w:rPr>
          <w:rFonts w:ascii="Times New Roman" w:hAnsi="Times New Roman"/>
          <w:b/>
        </w:rPr>
        <w:t>и изыскательских</w:t>
      </w:r>
      <w:r w:rsidRPr="007B39A2">
        <w:rPr>
          <w:rFonts w:ascii="Times New Roman" w:hAnsi="Times New Roman"/>
          <w:b/>
        </w:rPr>
        <w:t xml:space="preserve"> работ.</w:t>
      </w:r>
    </w:p>
    <w:p w14:paraId="6E0EF867" w14:textId="77777777" w:rsidR="00274952" w:rsidRPr="0052062C" w:rsidRDefault="00BB18D9" w:rsidP="00AC68DF">
      <w:pPr>
        <w:pStyle w:val="ConsPlusNormal"/>
        <w:numPr>
          <w:ilvl w:val="0"/>
          <w:numId w:val="30"/>
        </w:numPr>
        <w:tabs>
          <w:tab w:val="left" w:pos="284"/>
        </w:tabs>
        <w:ind w:left="0" w:firstLine="567"/>
        <w:jc w:val="both"/>
        <w:rPr>
          <w:rFonts w:ascii="Times New Roman" w:hAnsi="Times New Roman"/>
        </w:rPr>
      </w:pPr>
      <w:r w:rsidRPr="00BB55BA">
        <w:rPr>
          <w:rFonts w:ascii="Times New Roman" w:hAnsi="Times New Roman"/>
          <w:sz w:val="22"/>
        </w:rPr>
        <w:t xml:space="preserve">Настоящие требования разработаны для единого подхода к определению стоимости проектных </w:t>
      </w:r>
      <w:r w:rsidR="00CF59E1" w:rsidRPr="00BB55BA">
        <w:rPr>
          <w:rFonts w:ascii="Times New Roman" w:hAnsi="Times New Roman"/>
          <w:sz w:val="22"/>
        </w:rPr>
        <w:t xml:space="preserve">и изыскательских </w:t>
      </w:r>
      <w:r w:rsidRPr="00BB55BA">
        <w:rPr>
          <w:rFonts w:ascii="Times New Roman" w:hAnsi="Times New Roman"/>
          <w:sz w:val="22"/>
        </w:rPr>
        <w:t>работ</w:t>
      </w:r>
      <w:r w:rsidR="00CF59E1" w:rsidRPr="00BB55BA">
        <w:rPr>
          <w:rFonts w:ascii="Times New Roman" w:hAnsi="Times New Roman"/>
          <w:sz w:val="22"/>
        </w:rPr>
        <w:t xml:space="preserve"> (далее</w:t>
      </w:r>
      <w:r w:rsidR="00F4278F" w:rsidRPr="00BB55BA">
        <w:rPr>
          <w:rFonts w:ascii="Times New Roman" w:hAnsi="Times New Roman"/>
          <w:sz w:val="22"/>
        </w:rPr>
        <w:t xml:space="preserve"> </w:t>
      </w:r>
      <w:r w:rsidR="00CF59E1" w:rsidRPr="00BB55BA">
        <w:rPr>
          <w:rFonts w:ascii="Times New Roman" w:hAnsi="Times New Roman"/>
          <w:sz w:val="22"/>
        </w:rPr>
        <w:t>-</w:t>
      </w:r>
      <w:r w:rsidR="00F4278F" w:rsidRPr="00BB55BA">
        <w:rPr>
          <w:rFonts w:ascii="Times New Roman" w:hAnsi="Times New Roman"/>
          <w:sz w:val="22"/>
        </w:rPr>
        <w:t xml:space="preserve"> </w:t>
      </w:r>
      <w:r w:rsidR="00CF59E1" w:rsidRPr="00BB55BA">
        <w:rPr>
          <w:rFonts w:ascii="Times New Roman" w:hAnsi="Times New Roman"/>
          <w:sz w:val="22"/>
        </w:rPr>
        <w:t>ПИР).</w:t>
      </w:r>
    </w:p>
    <w:p w14:paraId="4F5C817A" w14:textId="77777777" w:rsidR="00AC1640" w:rsidRPr="00365A08" w:rsidRDefault="00AC1640" w:rsidP="00AC68DF">
      <w:pPr>
        <w:pStyle w:val="ConsPlusNormal"/>
        <w:numPr>
          <w:ilvl w:val="0"/>
          <w:numId w:val="30"/>
        </w:numPr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3E40A1">
        <w:rPr>
          <w:rFonts w:ascii="Times New Roman" w:hAnsi="Times New Roman" w:cs="Times New Roman"/>
          <w:sz w:val="22"/>
          <w:szCs w:val="22"/>
        </w:rPr>
        <w:t>Затраты на проведение инженерных изысканий, подготовку проектной и рабочей документации определяются расчетами на</w:t>
      </w:r>
      <w:r w:rsidRPr="00365A08">
        <w:rPr>
          <w:rFonts w:ascii="Times New Roman" w:hAnsi="Times New Roman" w:cs="Times New Roman"/>
          <w:sz w:val="22"/>
          <w:szCs w:val="22"/>
        </w:rPr>
        <w:t xml:space="preserve"> основании сметных нормативов, сведения о которых включены в ФРСН.</w:t>
      </w:r>
    </w:p>
    <w:p w14:paraId="2ADFFB1D" w14:textId="77777777" w:rsidR="00274952" w:rsidRDefault="00BB18D9" w:rsidP="00AC68DF">
      <w:pPr>
        <w:pStyle w:val="a7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7B39A2">
        <w:rPr>
          <w:rFonts w:ascii="Times New Roman" w:hAnsi="Times New Roman"/>
        </w:rPr>
        <w:t xml:space="preserve">Сметы на </w:t>
      </w:r>
      <w:r w:rsidR="00CF59E1" w:rsidRPr="007B39A2">
        <w:rPr>
          <w:rFonts w:ascii="Times New Roman" w:hAnsi="Times New Roman"/>
        </w:rPr>
        <w:t xml:space="preserve">ПИР </w:t>
      </w:r>
      <w:r w:rsidRPr="007B39A2">
        <w:rPr>
          <w:rFonts w:ascii="Times New Roman" w:hAnsi="Times New Roman"/>
        </w:rPr>
        <w:t>составлять на основании технических требований (технического задания)</w:t>
      </w:r>
      <w:r w:rsidR="00AD3618" w:rsidRPr="007B39A2">
        <w:rPr>
          <w:rFonts w:ascii="Times New Roman" w:hAnsi="Times New Roman"/>
        </w:rPr>
        <w:t xml:space="preserve"> заказчика, графиков производства работ</w:t>
      </w:r>
      <w:r w:rsidR="009C6190" w:rsidRPr="007B39A2">
        <w:rPr>
          <w:rFonts w:ascii="Times New Roman" w:hAnsi="Times New Roman"/>
        </w:rPr>
        <w:t>, программы изысканий</w:t>
      </w:r>
      <w:r w:rsidR="00AD3618" w:rsidRPr="007B39A2">
        <w:rPr>
          <w:rFonts w:ascii="Times New Roman" w:hAnsi="Times New Roman"/>
        </w:rPr>
        <w:t>.</w:t>
      </w:r>
      <w:r w:rsidR="003E40A1" w:rsidRPr="007B39A2">
        <w:rPr>
          <w:rFonts w:ascii="Times New Roman" w:hAnsi="Times New Roman"/>
        </w:rPr>
        <w:t xml:space="preserve"> </w:t>
      </w:r>
    </w:p>
    <w:p w14:paraId="6DB1608C" w14:textId="77777777" w:rsidR="003E40A1" w:rsidRPr="007B39A2" w:rsidRDefault="00690729" w:rsidP="00AC68DF">
      <w:pPr>
        <w:pStyle w:val="a7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7B39A2">
        <w:rPr>
          <w:rFonts w:ascii="Times New Roman" w:hAnsi="Times New Roman"/>
        </w:rPr>
        <w:t xml:space="preserve">Сметный расчет стоимости изыскательских работ составляется в соответствии с </w:t>
      </w:r>
    </w:p>
    <w:p w14:paraId="48D1D2F8" w14:textId="77777777" w:rsidR="00274952" w:rsidRPr="00BB55BA" w:rsidRDefault="00690729" w:rsidP="00874F73">
      <w:pPr>
        <w:pStyle w:val="a7"/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  <w:highlight w:val="yellow"/>
        </w:rPr>
      </w:pPr>
      <w:r w:rsidRPr="007B39A2">
        <w:rPr>
          <w:rFonts w:ascii="Times New Roman" w:hAnsi="Times New Roman"/>
        </w:rPr>
        <w:t>прилагаемой к сметному расчету программой изысканий. Программа изысканий составляется исполнителем на основе технического задания заказчика с учетом требований соответствующих нормат</w:t>
      </w:r>
      <w:r w:rsidR="009C0F04" w:rsidRPr="007B39A2">
        <w:rPr>
          <w:rFonts w:ascii="Times New Roman" w:hAnsi="Times New Roman"/>
        </w:rPr>
        <w:t>ивных документов</w:t>
      </w:r>
      <w:r w:rsidRPr="007B39A2">
        <w:rPr>
          <w:rFonts w:ascii="Times New Roman" w:hAnsi="Times New Roman"/>
        </w:rPr>
        <w:t>, регламентирующих состав и объем изыскательских работ</w:t>
      </w:r>
      <w:r w:rsidR="009C0F04" w:rsidRPr="007B39A2">
        <w:rPr>
          <w:rFonts w:ascii="Times New Roman" w:hAnsi="Times New Roman"/>
        </w:rPr>
        <w:t>.</w:t>
      </w:r>
      <w:r w:rsidR="00AC1640" w:rsidRPr="003E40A1">
        <w:t xml:space="preserve"> </w:t>
      </w:r>
      <w:r w:rsidR="008C795A" w:rsidRPr="007B39A2">
        <w:rPr>
          <w:rFonts w:ascii="Times New Roman" w:hAnsi="Times New Roman"/>
        </w:rPr>
        <w:t>По окончани</w:t>
      </w:r>
      <w:r w:rsidR="00344FE4" w:rsidRPr="007B39A2">
        <w:rPr>
          <w:rFonts w:ascii="Times New Roman" w:hAnsi="Times New Roman"/>
        </w:rPr>
        <w:t>и</w:t>
      </w:r>
      <w:r w:rsidR="008C795A" w:rsidRPr="007B39A2">
        <w:rPr>
          <w:rFonts w:ascii="Times New Roman" w:hAnsi="Times New Roman"/>
        </w:rPr>
        <w:t xml:space="preserve"> изысканий </w:t>
      </w:r>
      <w:r w:rsidR="006D2504" w:rsidRPr="007B39A2">
        <w:rPr>
          <w:rFonts w:ascii="Times New Roman" w:hAnsi="Times New Roman"/>
        </w:rPr>
        <w:t>составляет</w:t>
      </w:r>
      <w:r w:rsidR="008C795A" w:rsidRPr="007B39A2">
        <w:rPr>
          <w:rFonts w:ascii="Times New Roman" w:hAnsi="Times New Roman"/>
        </w:rPr>
        <w:t>ся сметный расчет</w:t>
      </w:r>
      <w:r w:rsidR="00EF5D8D" w:rsidRPr="007B39A2">
        <w:rPr>
          <w:rFonts w:ascii="Times New Roman" w:hAnsi="Times New Roman"/>
        </w:rPr>
        <w:t xml:space="preserve"> – исполнительная смета</w:t>
      </w:r>
      <w:r w:rsidR="003E40A1">
        <w:rPr>
          <w:rFonts w:ascii="Times New Roman" w:hAnsi="Times New Roman"/>
        </w:rPr>
        <w:t xml:space="preserve"> </w:t>
      </w:r>
      <w:r w:rsidR="00EF5D8D" w:rsidRPr="007B39A2">
        <w:rPr>
          <w:rFonts w:ascii="Times New Roman" w:hAnsi="Times New Roman"/>
        </w:rPr>
        <w:t>(</w:t>
      </w:r>
      <w:r w:rsidR="0012044F" w:rsidRPr="007B39A2">
        <w:rPr>
          <w:rFonts w:ascii="Times New Roman" w:hAnsi="Times New Roman"/>
        </w:rPr>
        <w:t>необходимо предусмотреть</w:t>
      </w:r>
      <w:r w:rsidR="00EF5D8D" w:rsidRPr="007B39A2">
        <w:rPr>
          <w:rFonts w:ascii="Times New Roman" w:hAnsi="Times New Roman"/>
        </w:rPr>
        <w:t xml:space="preserve"> условиями договора</w:t>
      </w:r>
      <w:r w:rsidR="008C795A" w:rsidRPr="007B39A2">
        <w:rPr>
          <w:rFonts w:ascii="Times New Roman" w:hAnsi="Times New Roman"/>
        </w:rPr>
        <w:t>) на основе технического отчета по результатам изысканий в соответствии с составом и объемами фактически выполненных работ с учетом категории сложности их выполнения</w:t>
      </w:r>
      <w:r w:rsidR="00FC44B8" w:rsidRPr="007B39A2">
        <w:rPr>
          <w:rFonts w:ascii="Times New Roman" w:hAnsi="Times New Roman"/>
        </w:rPr>
        <w:t>.</w:t>
      </w:r>
    </w:p>
    <w:p w14:paraId="34975487" w14:textId="77777777" w:rsidR="007A63CF" w:rsidRDefault="00465618" w:rsidP="00AC68DF">
      <w:pPr>
        <w:pStyle w:val="a7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 xml:space="preserve">Стоимость проектных работ на строительство, реконструкцию и техническое перевооружение объектов производственного назначения определяется на основе Справочников базовых цен на соответствующие работы, входящих в </w:t>
      </w:r>
      <w:r w:rsidR="00AC1640" w:rsidRPr="00C06D8E">
        <w:rPr>
          <w:rFonts w:ascii="Times New Roman" w:hAnsi="Times New Roman"/>
        </w:rPr>
        <w:t>ФРСН</w:t>
      </w:r>
      <w:r w:rsidRPr="00C06D8E">
        <w:rPr>
          <w:rFonts w:ascii="Times New Roman" w:hAnsi="Times New Roman"/>
        </w:rPr>
        <w:t>, «Методических указаний по применению Справочников базовых цен на проектные работы в строительстве», утвержденных Приказом Министерства регионального развития РФ от 29.12.2009 № 620 (далее-МУ)</w:t>
      </w:r>
      <w:r w:rsidR="003E40A1" w:rsidRPr="00C06D8E">
        <w:rPr>
          <w:rFonts w:ascii="Times New Roman" w:hAnsi="Times New Roman"/>
        </w:rPr>
        <w:t xml:space="preserve"> или иных актуальных методических указаний</w:t>
      </w:r>
      <w:r w:rsidRPr="00C06D8E">
        <w:rPr>
          <w:rFonts w:ascii="Times New Roman" w:hAnsi="Times New Roman"/>
        </w:rPr>
        <w:t>.</w:t>
      </w:r>
      <w:r w:rsidR="00235A1D">
        <w:rPr>
          <w:rFonts w:ascii="Times New Roman" w:hAnsi="Times New Roman"/>
        </w:rPr>
        <w:t xml:space="preserve"> </w:t>
      </w:r>
    </w:p>
    <w:p w14:paraId="2C92901E" w14:textId="77777777" w:rsidR="007A63CF" w:rsidRDefault="00465618" w:rsidP="00AC68DF">
      <w:pPr>
        <w:pStyle w:val="a7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 xml:space="preserve">Стоимость изыскательских работ определять на основе </w:t>
      </w:r>
      <w:r w:rsidR="003C02BA" w:rsidRPr="00C06D8E">
        <w:rPr>
          <w:rFonts w:ascii="Times New Roman" w:hAnsi="Times New Roman"/>
        </w:rPr>
        <w:t>«Методического пособия по определению стоимости инженерных изысканий для строительства»</w:t>
      </w:r>
      <w:r w:rsidR="00820E24" w:rsidRPr="00C06D8E">
        <w:rPr>
          <w:rFonts w:ascii="Times New Roman" w:hAnsi="Times New Roman"/>
        </w:rPr>
        <w:t xml:space="preserve">, утвержденного письмом Госстроя России от 31.03.2004 № НЗ-2078/10 и внесенного в </w:t>
      </w:r>
      <w:r w:rsidR="00BD2D7A">
        <w:rPr>
          <w:rFonts w:ascii="Times New Roman" w:hAnsi="Times New Roman"/>
        </w:rPr>
        <w:t>ФРСН</w:t>
      </w:r>
      <w:r w:rsidR="00820E24" w:rsidRPr="00C06D8E">
        <w:rPr>
          <w:rFonts w:ascii="Times New Roman" w:hAnsi="Times New Roman"/>
        </w:rPr>
        <w:t xml:space="preserve"> нормативов</w:t>
      </w:r>
      <w:r w:rsidR="00BD2D7A">
        <w:rPr>
          <w:rFonts w:ascii="Times New Roman" w:hAnsi="Times New Roman"/>
        </w:rPr>
        <w:t xml:space="preserve"> или иного актуального документа</w:t>
      </w:r>
      <w:r w:rsidR="00820E24" w:rsidRPr="00C06D8E">
        <w:rPr>
          <w:rFonts w:ascii="Times New Roman" w:hAnsi="Times New Roman"/>
        </w:rPr>
        <w:t>.</w:t>
      </w:r>
      <w:r w:rsidR="00235A1D">
        <w:rPr>
          <w:rFonts w:ascii="Times New Roman" w:hAnsi="Times New Roman"/>
        </w:rPr>
        <w:t xml:space="preserve">  </w:t>
      </w:r>
    </w:p>
    <w:p w14:paraId="0DAF96E8" w14:textId="77777777" w:rsidR="00126463" w:rsidRPr="00C06D8E" w:rsidRDefault="00126463" w:rsidP="00AC68DF">
      <w:pPr>
        <w:pStyle w:val="a7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 xml:space="preserve">При определении стоимости изыскательских работ </w:t>
      </w:r>
      <w:r w:rsidR="00FA2AB3" w:rsidRPr="00C06D8E">
        <w:rPr>
          <w:rFonts w:ascii="Times New Roman" w:hAnsi="Times New Roman"/>
          <w:b/>
        </w:rPr>
        <w:t>по согласованию с Заказчиком</w:t>
      </w:r>
      <w:r w:rsidRPr="00C06D8E">
        <w:rPr>
          <w:rFonts w:ascii="Times New Roman" w:hAnsi="Times New Roman"/>
        </w:rPr>
        <w:t xml:space="preserve"> возможно применять следующие коэффициенты в соответствии с письмом </w:t>
      </w:r>
      <w:r w:rsidR="00CB5427" w:rsidRPr="00C06D8E">
        <w:rPr>
          <w:rFonts w:ascii="Times New Roman" w:hAnsi="Times New Roman"/>
        </w:rPr>
        <w:t>П</w:t>
      </w:r>
      <w:r w:rsidRPr="00C06D8E">
        <w:rPr>
          <w:rFonts w:ascii="Times New Roman" w:hAnsi="Times New Roman"/>
        </w:rPr>
        <w:t>АО «ПНИИИС» от 03.04.2014 №11/298:</w:t>
      </w:r>
    </w:p>
    <w:p w14:paraId="243D0B1D" w14:textId="77777777" w:rsidR="00126463" w:rsidRPr="00C06D8E" w:rsidRDefault="00FD218E" w:rsidP="00AC68DF">
      <w:pPr>
        <w:pStyle w:val="a7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1,75 </w:t>
      </w:r>
      <w:r w:rsidR="00126463" w:rsidRPr="00C06D8E">
        <w:rPr>
          <w:rFonts w:ascii="Times New Roman" w:hAnsi="Times New Roman"/>
        </w:rPr>
        <w:t>–</w:t>
      </w:r>
      <w:r w:rsidRPr="00C06D8E">
        <w:rPr>
          <w:rFonts w:ascii="Times New Roman" w:hAnsi="Times New Roman"/>
        </w:rPr>
        <w:t> </w:t>
      </w:r>
      <w:r w:rsidR="00126463" w:rsidRPr="00C06D8E">
        <w:rPr>
          <w:rFonts w:ascii="Times New Roman" w:hAnsi="Times New Roman"/>
        </w:rPr>
        <w:t>«выполнение картографических работ с составлением планов (продольных профилей) в двух видах: на магнитном и бумажном носителях» (</w:t>
      </w:r>
      <w:r w:rsidR="00E55D78" w:rsidRPr="00C06D8E">
        <w:rPr>
          <w:rFonts w:ascii="Times New Roman" w:hAnsi="Times New Roman"/>
        </w:rPr>
        <w:t>п.</w:t>
      </w:r>
      <w:r w:rsidR="00126463" w:rsidRPr="00C06D8E">
        <w:rPr>
          <w:rFonts w:ascii="Times New Roman" w:hAnsi="Times New Roman"/>
        </w:rPr>
        <w:t xml:space="preserve"> 15 е Общих указаний) - при наличии в технических требованиях указания о необходимости составления инженерно-топографических планов (продольных профилей) в двух видах (в электронном виде и на планшете на жесткой основе), либо при выявлении данных требований в процессе выполнения изысканий;</w:t>
      </w:r>
    </w:p>
    <w:p w14:paraId="54E0204A" w14:textId="77777777" w:rsidR="00126463" w:rsidRPr="00C06D8E" w:rsidRDefault="00FD218E" w:rsidP="00AC68DF">
      <w:pPr>
        <w:pStyle w:val="a7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1,2 </w:t>
      </w:r>
      <w:r w:rsidR="00126463" w:rsidRPr="00C06D8E">
        <w:rPr>
          <w:rFonts w:ascii="Times New Roman" w:hAnsi="Times New Roman"/>
        </w:rPr>
        <w:t>–</w:t>
      </w:r>
      <w:r w:rsidRPr="00C06D8E">
        <w:rPr>
          <w:rFonts w:ascii="Times New Roman" w:hAnsi="Times New Roman"/>
        </w:rPr>
        <w:t> </w:t>
      </w:r>
      <w:r w:rsidR="00126463" w:rsidRPr="00C06D8E">
        <w:rPr>
          <w:rFonts w:ascii="Times New Roman" w:hAnsi="Times New Roman"/>
        </w:rPr>
        <w:t>«выполнение камеральных и картографических работ с применением компьютерных технологий» (</w:t>
      </w:r>
      <w:r w:rsidR="00E55D78" w:rsidRPr="00C06D8E">
        <w:rPr>
          <w:rFonts w:ascii="Times New Roman" w:hAnsi="Times New Roman"/>
        </w:rPr>
        <w:t>п.</w:t>
      </w:r>
      <w:r w:rsidR="00126463" w:rsidRPr="00C06D8E">
        <w:rPr>
          <w:rFonts w:ascii="Times New Roman" w:hAnsi="Times New Roman"/>
        </w:rPr>
        <w:t xml:space="preserve"> 15 д Общих указаний) – применяется при условии, что топографические планы выполняются только в электронном виде (распечатка является вариантом электронной версии);</w:t>
      </w:r>
    </w:p>
    <w:p w14:paraId="35439F09" w14:textId="77777777" w:rsidR="00126463" w:rsidRPr="00C06D8E" w:rsidRDefault="00FD218E" w:rsidP="00AC68DF">
      <w:pPr>
        <w:pStyle w:val="a7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1,25 – </w:t>
      </w:r>
      <w:r w:rsidR="00126463" w:rsidRPr="00C06D8E">
        <w:rPr>
          <w:rFonts w:ascii="Times New Roman" w:hAnsi="Times New Roman"/>
        </w:rPr>
        <w:t>«при выполнении полевых работ на территориях гидроэлектростанций» (</w:t>
      </w:r>
      <w:r w:rsidR="00E55D78" w:rsidRPr="00C06D8E">
        <w:rPr>
          <w:rFonts w:ascii="Times New Roman" w:hAnsi="Times New Roman"/>
        </w:rPr>
        <w:t>п.</w:t>
      </w:r>
      <w:r w:rsidR="00126463" w:rsidRPr="00C06D8E">
        <w:rPr>
          <w:rFonts w:ascii="Times New Roman" w:hAnsi="Times New Roman"/>
        </w:rPr>
        <w:t xml:space="preserve"> 8 в Общих указаний) – на станциях Северного Кавказа и Амурской области;</w:t>
      </w:r>
    </w:p>
    <w:p w14:paraId="7E38E22D" w14:textId="77777777" w:rsidR="007A63CF" w:rsidRDefault="00FD218E" w:rsidP="00AC68DF">
      <w:pPr>
        <w:pStyle w:val="a7"/>
        <w:numPr>
          <w:ilvl w:val="0"/>
          <w:numId w:val="2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1,15 </w:t>
      </w:r>
      <w:r w:rsidR="00126463" w:rsidRPr="00C06D8E">
        <w:rPr>
          <w:rFonts w:ascii="Times New Roman" w:hAnsi="Times New Roman"/>
        </w:rPr>
        <w:t>–</w:t>
      </w:r>
      <w:r w:rsidRPr="00C06D8E">
        <w:rPr>
          <w:rFonts w:ascii="Times New Roman" w:hAnsi="Times New Roman"/>
        </w:rPr>
        <w:t> </w:t>
      </w:r>
      <w:r w:rsidR="00126463" w:rsidRPr="00C06D8E">
        <w:rPr>
          <w:rFonts w:ascii="Times New Roman" w:hAnsi="Times New Roman"/>
        </w:rPr>
        <w:t>«при выполнении полевых работ на территориях гидроэлектростанций» (</w:t>
      </w:r>
      <w:r w:rsidR="00E55D78" w:rsidRPr="00C06D8E">
        <w:rPr>
          <w:rFonts w:ascii="Times New Roman" w:hAnsi="Times New Roman"/>
        </w:rPr>
        <w:t xml:space="preserve">п. </w:t>
      </w:r>
      <w:r w:rsidR="00126463" w:rsidRPr="00C06D8E">
        <w:rPr>
          <w:rFonts w:ascii="Times New Roman" w:hAnsi="Times New Roman"/>
        </w:rPr>
        <w:t>8 в Общих указаний) – на всех гидроэлектростанциях, кроме станций Северного Кавказа и Амурской области</w:t>
      </w:r>
    </w:p>
    <w:p w14:paraId="6749C43E" w14:textId="77777777" w:rsidR="00126463" w:rsidRPr="00C06D8E" w:rsidRDefault="00126463" w:rsidP="00AC68DF">
      <w:pPr>
        <w:pStyle w:val="a7"/>
        <w:numPr>
          <w:ilvl w:val="0"/>
          <w:numId w:val="30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7A63CF">
        <w:rPr>
          <w:rFonts w:ascii="Times New Roman" w:hAnsi="Times New Roman"/>
        </w:rPr>
        <w:t xml:space="preserve">Применение расценки, предусмотренной § 4 таблицы 73 «Изготовление копии профиля на </w:t>
      </w:r>
      <w:r w:rsidRPr="00C06D8E">
        <w:rPr>
          <w:rFonts w:ascii="Times New Roman" w:hAnsi="Times New Roman"/>
        </w:rPr>
        <w:t>кальке с оригинала, вычерченного в карандаше» обоснова</w:t>
      </w:r>
      <w:r w:rsidR="006D7251" w:rsidRPr="00C06D8E">
        <w:rPr>
          <w:rFonts w:ascii="Times New Roman" w:hAnsi="Times New Roman"/>
        </w:rPr>
        <w:t>н</w:t>
      </w:r>
      <w:r w:rsidRPr="00C06D8E">
        <w:rPr>
          <w:rFonts w:ascii="Times New Roman" w:hAnsi="Times New Roman"/>
        </w:rPr>
        <w:t>но, если такой вид работ в</w:t>
      </w:r>
      <w:r w:rsidR="00456002" w:rsidRPr="00C06D8E">
        <w:rPr>
          <w:rFonts w:ascii="Times New Roman" w:hAnsi="Times New Roman"/>
        </w:rPr>
        <w:t xml:space="preserve"> </w:t>
      </w:r>
      <w:r w:rsidRPr="00C06D8E">
        <w:rPr>
          <w:rFonts w:ascii="Times New Roman" w:hAnsi="Times New Roman"/>
        </w:rPr>
        <w:t>действительности выполнялся (был предусмотрен заданием и/или программой работ).</w:t>
      </w:r>
    </w:p>
    <w:p w14:paraId="13FA6DF2" w14:textId="77777777" w:rsidR="00BB18D9" w:rsidRPr="00C06D8E" w:rsidRDefault="00F4278F" w:rsidP="00AC68DF">
      <w:pPr>
        <w:pStyle w:val="a7"/>
        <w:numPr>
          <w:ilvl w:val="0"/>
          <w:numId w:val="30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При определении стоимости ПИР в сметных расчетах</w:t>
      </w:r>
      <w:r w:rsidR="00465618" w:rsidRPr="00C06D8E">
        <w:rPr>
          <w:rFonts w:ascii="Times New Roman" w:hAnsi="Times New Roman"/>
        </w:rPr>
        <w:t xml:space="preserve"> </w:t>
      </w:r>
      <w:r w:rsidRPr="00C06D8E">
        <w:rPr>
          <w:rFonts w:ascii="Times New Roman" w:hAnsi="Times New Roman"/>
        </w:rPr>
        <w:t xml:space="preserve">указывать </w:t>
      </w:r>
      <w:r w:rsidR="00BB18D9" w:rsidRPr="00C06D8E">
        <w:rPr>
          <w:rFonts w:ascii="Times New Roman" w:hAnsi="Times New Roman"/>
        </w:rPr>
        <w:t>полное наименование нормативного документа</w:t>
      </w:r>
      <w:r w:rsidR="007B0ACA" w:rsidRPr="00C06D8E">
        <w:rPr>
          <w:rFonts w:ascii="Times New Roman" w:hAnsi="Times New Roman"/>
        </w:rPr>
        <w:t>,</w:t>
      </w:r>
      <w:r w:rsidR="00BB18D9" w:rsidRPr="00C06D8E">
        <w:rPr>
          <w:rFonts w:ascii="Times New Roman" w:hAnsi="Times New Roman"/>
        </w:rPr>
        <w:t xml:space="preserve"> на основании, которого составляется сметная документация с указанием всех реквизитов документа.</w:t>
      </w:r>
    </w:p>
    <w:p w14:paraId="09589437" w14:textId="77777777" w:rsidR="00BB18D9" w:rsidRPr="00C06D8E" w:rsidRDefault="00BB18D9" w:rsidP="00AC68DF">
      <w:pPr>
        <w:pStyle w:val="a7"/>
        <w:numPr>
          <w:ilvl w:val="0"/>
          <w:numId w:val="30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При использовании в сметах коэффициентов (доплат, процентов и т.д.) в графе «Номер частей, глав, таблиц, процентов…» указывать обоснование из методических указаний, общих положений сборников или других нормативных документов и приложений к ним.</w:t>
      </w:r>
    </w:p>
    <w:p w14:paraId="263AB768" w14:textId="77777777" w:rsidR="00BB18D9" w:rsidRPr="00C06D8E" w:rsidRDefault="00BB18D9" w:rsidP="00AC68DF">
      <w:pPr>
        <w:pStyle w:val="a7"/>
        <w:numPr>
          <w:ilvl w:val="0"/>
          <w:numId w:val="30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Проектная документация отдельных этапов строительства, реконструкции и различных видов объектов капитального строительства должна быть выполнена в соответствии с «Положением о составе разделов проектной документации и требованиях к их содержанию»</w:t>
      </w:r>
      <w:r w:rsidR="00851082" w:rsidRPr="00C06D8E">
        <w:rPr>
          <w:rFonts w:ascii="Times New Roman" w:hAnsi="Times New Roman"/>
        </w:rPr>
        <w:t>,</w:t>
      </w:r>
      <w:r w:rsidRPr="00C06D8E">
        <w:rPr>
          <w:rFonts w:ascii="Times New Roman" w:hAnsi="Times New Roman"/>
        </w:rPr>
        <w:t xml:space="preserve"> утвержденн</w:t>
      </w:r>
      <w:r w:rsidR="00243867" w:rsidRPr="00C06D8E">
        <w:rPr>
          <w:rFonts w:ascii="Times New Roman" w:hAnsi="Times New Roman"/>
        </w:rPr>
        <w:t>ым</w:t>
      </w:r>
      <w:r w:rsidRPr="00C06D8E">
        <w:rPr>
          <w:rFonts w:ascii="Times New Roman" w:hAnsi="Times New Roman"/>
        </w:rPr>
        <w:t xml:space="preserve"> Постановлением Правительства РФ от </w:t>
      </w:r>
      <w:r w:rsidR="00F4278F" w:rsidRPr="00C06D8E">
        <w:rPr>
          <w:rFonts w:ascii="Times New Roman" w:hAnsi="Times New Roman"/>
        </w:rPr>
        <w:t>16.02.2008</w:t>
      </w:r>
      <w:r w:rsidRPr="00C06D8E">
        <w:rPr>
          <w:rFonts w:ascii="Times New Roman" w:hAnsi="Times New Roman"/>
        </w:rPr>
        <w:t xml:space="preserve"> №87.</w:t>
      </w:r>
    </w:p>
    <w:p w14:paraId="359AD7D0" w14:textId="77777777" w:rsidR="00BB18D9" w:rsidRPr="00C06D8E" w:rsidRDefault="002A0CD0" w:rsidP="00AC68DF">
      <w:pPr>
        <w:pStyle w:val="a7"/>
        <w:numPr>
          <w:ilvl w:val="0"/>
          <w:numId w:val="30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 xml:space="preserve">Пересчет </w:t>
      </w:r>
      <w:r w:rsidR="00BB18D9" w:rsidRPr="00C06D8E">
        <w:rPr>
          <w:rFonts w:ascii="Times New Roman" w:hAnsi="Times New Roman"/>
        </w:rPr>
        <w:t xml:space="preserve">сметной стоимости </w:t>
      </w:r>
      <w:r w:rsidR="00613208" w:rsidRPr="00C06D8E">
        <w:rPr>
          <w:rFonts w:ascii="Times New Roman" w:hAnsi="Times New Roman"/>
        </w:rPr>
        <w:t xml:space="preserve">проектных (изыскательских) работ </w:t>
      </w:r>
      <w:r w:rsidR="00BB18D9" w:rsidRPr="00C06D8E">
        <w:rPr>
          <w:rFonts w:ascii="Times New Roman" w:hAnsi="Times New Roman"/>
        </w:rPr>
        <w:t>по состоянию на 01.01.2001г</w:t>
      </w:r>
      <w:r w:rsidR="00492E13" w:rsidRPr="00C06D8E">
        <w:rPr>
          <w:rFonts w:ascii="Times New Roman" w:hAnsi="Times New Roman"/>
        </w:rPr>
        <w:t>,</w:t>
      </w:r>
      <w:r w:rsidR="00BB18D9" w:rsidRPr="00C06D8E">
        <w:rPr>
          <w:rFonts w:ascii="Times New Roman" w:hAnsi="Times New Roman"/>
        </w:rPr>
        <w:t xml:space="preserve"> 01.01.1995г.</w:t>
      </w:r>
      <w:r w:rsidRPr="00C06D8E">
        <w:rPr>
          <w:rFonts w:ascii="Times New Roman" w:hAnsi="Times New Roman"/>
        </w:rPr>
        <w:t xml:space="preserve"> (1991г.)</w:t>
      </w:r>
      <w:r w:rsidR="00BB18D9" w:rsidRPr="00C06D8E">
        <w:rPr>
          <w:rFonts w:ascii="Times New Roman" w:hAnsi="Times New Roman"/>
        </w:rPr>
        <w:t xml:space="preserve"> следует </w:t>
      </w:r>
      <w:r w:rsidRPr="00C06D8E">
        <w:rPr>
          <w:rFonts w:ascii="Times New Roman" w:hAnsi="Times New Roman"/>
        </w:rPr>
        <w:t xml:space="preserve">производить </w:t>
      </w:r>
      <w:r w:rsidR="00BB18D9" w:rsidRPr="00C06D8E">
        <w:rPr>
          <w:rFonts w:ascii="Times New Roman" w:hAnsi="Times New Roman"/>
        </w:rPr>
        <w:t>согласно индексам</w:t>
      </w:r>
      <w:r w:rsidRPr="00C06D8E">
        <w:rPr>
          <w:rFonts w:ascii="Times New Roman" w:hAnsi="Times New Roman"/>
        </w:rPr>
        <w:t xml:space="preserve"> на </w:t>
      </w:r>
      <w:r w:rsidR="00243867" w:rsidRPr="00C06D8E">
        <w:rPr>
          <w:rFonts w:ascii="Times New Roman" w:hAnsi="Times New Roman"/>
        </w:rPr>
        <w:t xml:space="preserve">указанные </w:t>
      </w:r>
      <w:r w:rsidR="00492E13" w:rsidRPr="00C06D8E">
        <w:rPr>
          <w:rFonts w:ascii="Times New Roman" w:hAnsi="Times New Roman"/>
        </w:rPr>
        <w:t>(проектные или изыскательские)</w:t>
      </w:r>
      <w:r w:rsidRPr="00C06D8E">
        <w:rPr>
          <w:rFonts w:ascii="Times New Roman" w:hAnsi="Times New Roman"/>
        </w:rPr>
        <w:t xml:space="preserve"> работы</w:t>
      </w:r>
      <w:r w:rsidR="00BB18D9" w:rsidRPr="00C06D8E">
        <w:rPr>
          <w:rFonts w:ascii="Times New Roman" w:hAnsi="Times New Roman"/>
        </w:rPr>
        <w:t>, рекомендованны</w:t>
      </w:r>
      <w:r w:rsidRPr="00C06D8E">
        <w:rPr>
          <w:rFonts w:ascii="Times New Roman" w:hAnsi="Times New Roman"/>
        </w:rPr>
        <w:t>м</w:t>
      </w:r>
      <w:r w:rsidR="00BB18D9" w:rsidRPr="00C06D8E">
        <w:rPr>
          <w:rFonts w:ascii="Times New Roman" w:hAnsi="Times New Roman"/>
        </w:rPr>
        <w:t xml:space="preserve"> к применению письмом </w:t>
      </w:r>
      <w:r w:rsidR="001A0592" w:rsidRPr="00C06D8E">
        <w:rPr>
          <w:rFonts w:ascii="Times New Roman" w:hAnsi="Times New Roman"/>
        </w:rPr>
        <w:t xml:space="preserve">соответствующего </w:t>
      </w:r>
      <w:r w:rsidR="001A0592" w:rsidRPr="00C06D8E">
        <w:rPr>
          <w:rFonts w:ascii="Times New Roman" w:hAnsi="Times New Roman"/>
          <w:snapToGrid w:val="0"/>
        </w:rPr>
        <w:t xml:space="preserve">органа исполнительной власти, </w:t>
      </w:r>
      <w:r w:rsidR="001A0592" w:rsidRPr="00C06D8E">
        <w:rPr>
          <w:rFonts w:ascii="Times New Roman" w:hAnsi="Times New Roman"/>
          <w:snapToGrid w:val="0"/>
        </w:rPr>
        <w:lastRenderedPageBreak/>
        <w:t>уполномоченного в области сметного нормирования и ценообразования в сфере градостроительной деятельности</w:t>
      </w:r>
      <w:r w:rsidR="001A0592" w:rsidRPr="00C06D8E">
        <w:rPr>
          <w:rFonts w:ascii="Times New Roman" w:hAnsi="Times New Roman"/>
        </w:rPr>
        <w:t>.</w:t>
      </w:r>
    </w:p>
    <w:p w14:paraId="77E2BEF1" w14:textId="0AA4CA2D" w:rsidR="00D04D63" w:rsidRPr="00D04D63" w:rsidRDefault="003F3EB8" w:rsidP="00D04D63">
      <w:pPr>
        <w:pStyle w:val="a7"/>
        <w:numPr>
          <w:ilvl w:val="0"/>
          <w:numId w:val="30"/>
        </w:numPr>
        <w:tabs>
          <w:tab w:val="left" w:pos="284"/>
          <w:tab w:val="left" w:pos="426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3F3EB8">
        <w:rPr>
          <w:rFonts w:ascii="Times New Roman" w:hAnsi="Times New Roman"/>
        </w:rPr>
        <w:t xml:space="preserve">При определении стоимости проектных работ от стоимости строительства по сборникам базовых цен на проектные работы для строительства, разработанным в уровне цен 2001 года необходимо руководствоваться пунктом 2.2 раздела </w:t>
      </w:r>
      <w:r w:rsidRPr="003F3EB8">
        <w:rPr>
          <w:rFonts w:ascii="Times New Roman" w:hAnsi="Times New Roman"/>
          <w:lang w:val="en-US"/>
        </w:rPr>
        <w:t>II</w:t>
      </w:r>
      <w:r w:rsidRPr="003F3EB8">
        <w:rPr>
          <w:rFonts w:ascii="Times New Roman" w:hAnsi="Times New Roman"/>
        </w:rPr>
        <w:t xml:space="preserve"> МУ. При определении стоимости проектных работ от стоимости строительства по сборникам базовых цен на проектные работы для строительства (изд. 1994-1999 гг.) стоимость строительства следует приводить к уровню цен по состоянию на 01.01.1991.</w:t>
      </w:r>
      <w:r w:rsidRPr="00006ABE" w:rsidDel="007A4391">
        <w:rPr>
          <w:rFonts w:ascii="Times New Roman" w:hAnsi="Times New Roman"/>
        </w:rPr>
        <w:t xml:space="preserve"> </w:t>
      </w:r>
      <w:r w:rsidRPr="00006ABE">
        <w:rPr>
          <w:rFonts w:ascii="Times New Roman" w:hAnsi="Times New Roman"/>
        </w:rPr>
        <w:t>Для пересчета стоимости строительно-монтажных работ и прочих затрат из уровня цен по состоянию на 01.01.2000 в уровень цен по состоянию 01.01.1991 и обратно использовать соответствующее отношение индексов пересчета из уровня цен 1991-го и 2000 года в уровень цен I квартала 2010 года, опубликованных в последней официальной публикации индексов Министерства регионального развития Российской Федерации к уровню цен 1991 года (письмо от 20 января 2010 г. № 1289-СК/08). При отсутствии разделения стоимости строительства на «Строительно-монтажные работы», «Оборудование» и «Прочие затраты» применяется индекс на строительно-монтажные работы».</w:t>
      </w:r>
    </w:p>
    <w:p w14:paraId="02BA65D1" w14:textId="4BC5A1F3" w:rsidR="00C82608" w:rsidRDefault="00C06D8E" w:rsidP="00AC68DF">
      <w:pPr>
        <w:pStyle w:val="a7"/>
        <w:numPr>
          <w:ilvl w:val="0"/>
          <w:numId w:val="30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C06D8E">
        <w:rPr>
          <w:rFonts w:ascii="Times New Roman" w:hAnsi="Times New Roman"/>
        </w:rPr>
        <w:t>П</w:t>
      </w:r>
      <w:r w:rsidR="00BB18D9" w:rsidRPr="00C06D8E">
        <w:rPr>
          <w:rFonts w:ascii="Times New Roman" w:hAnsi="Times New Roman"/>
        </w:rPr>
        <w:t xml:space="preserve">ри определении стоимости </w:t>
      </w:r>
      <w:r w:rsidR="00492E13" w:rsidRPr="00C06D8E">
        <w:rPr>
          <w:rFonts w:ascii="Times New Roman" w:hAnsi="Times New Roman"/>
        </w:rPr>
        <w:t>ПИР,</w:t>
      </w:r>
      <w:r w:rsidR="00ED745A" w:rsidRPr="00C06D8E">
        <w:rPr>
          <w:rFonts w:ascii="Times New Roman" w:hAnsi="Times New Roman"/>
        </w:rPr>
        <w:t xml:space="preserve"> </w:t>
      </w:r>
      <w:r w:rsidR="00BB18D9" w:rsidRPr="00C06D8E">
        <w:rPr>
          <w:rFonts w:ascii="Times New Roman" w:hAnsi="Times New Roman"/>
        </w:rPr>
        <w:t>затраты проектной организации, расположенной в районах, в которых</w:t>
      </w:r>
      <w:r w:rsidR="00ED745A" w:rsidRPr="00C06D8E">
        <w:rPr>
          <w:rFonts w:ascii="Times New Roman" w:hAnsi="Times New Roman"/>
        </w:rPr>
        <w:t>,</w:t>
      </w:r>
      <w:r w:rsidR="00BB18D9" w:rsidRPr="00C06D8E">
        <w:rPr>
          <w:rFonts w:ascii="Times New Roman" w:hAnsi="Times New Roman"/>
        </w:rPr>
        <w:t xml:space="preserve"> в соответствии с действующим законодательством производятся выплаты, обусловленные районным регулированием оплаты труда, в </w:t>
      </w:r>
      <w:proofErr w:type="spellStart"/>
      <w:r w:rsidR="00BB18D9" w:rsidRPr="00C06D8E">
        <w:rPr>
          <w:rFonts w:ascii="Times New Roman" w:hAnsi="Times New Roman"/>
        </w:rPr>
        <w:t>т.ч</w:t>
      </w:r>
      <w:proofErr w:type="spellEnd"/>
      <w:r w:rsidR="00BB18D9" w:rsidRPr="00C06D8E">
        <w:rPr>
          <w:rFonts w:ascii="Times New Roman" w:hAnsi="Times New Roman"/>
        </w:rPr>
        <w:t>. выплаты по районным коэффициентам, а также надбавки за непрерывный стаж и других льгот, предусмотренных законодательством в районах Крайнего Севера и приравненных к ним местностям</w:t>
      </w:r>
      <w:r w:rsidR="00ED745A" w:rsidRPr="00C06D8E">
        <w:rPr>
          <w:rFonts w:ascii="Times New Roman" w:hAnsi="Times New Roman"/>
        </w:rPr>
        <w:t xml:space="preserve"> </w:t>
      </w:r>
      <w:r w:rsidR="00BB18D9" w:rsidRPr="00C06D8E">
        <w:rPr>
          <w:rFonts w:ascii="Times New Roman" w:hAnsi="Times New Roman"/>
        </w:rPr>
        <w:t>на основании: «Рекомендаций по определению коэффициента к базовым ценам на проектные работы, учитывающего дополнительные затраты организаций на льготные выплаты по заработной плате», одобренных и рекомендованных к применению письмом Госстроя России от 30.06.98 N 9-10-17/40 учитываются путем введения к итогу базовой цены повышающих коэффициентов. Размер примененных коэффициентов, доплат и т.д. указывать с обоснованиями из технической ча</w:t>
      </w:r>
      <w:r w:rsidR="002D5CAE" w:rsidRPr="00C06D8E">
        <w:rPr>
          <w:rFonts w:ascii="Times New Roman" w:hAnsi="Times New Roman"/>
        </w:rPr>
        <w:t>сти, вводных указаний сборников</w:t>
      </w:r>
      <w:r w:rsidR="00BB18D9" w:rsidRPr="00C06D8E">
        <w:rPr>
          <w:rFonts w:ascii="Times New Roman" w:hAnsi="Times New Roman"/>
        </w:rPr>
        <w:t xml:space="preserve"> или других нормативных документов</w:t>
      </w:r>
    </w:p>
    <w:p w14:paraId="43E0A9E3" w14:textId="77777777" w:rsidR="00BB18D9" w:rsidRPr="007A63CF" w:rsidRDefault="00BB18D9" w:rsidP="00AC68DF">
      <w:pPr>
        <w:pStyle w:val="a7"/>
        <w:numPr>
          <w:ilvl w:val="0"/>
          <w:numId w:val="30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7A63CF">
        <w:rPr>
          <w:rFonts w:ascii="Times New Roman" w:hAnsi="Times New Roman"/>
        </w:rPr>
        <w:t xml:space="preserve">Стоимость разработки </w:t>
      </w:r>
      <w:r w:rsidR="00C06D8E" w:rsidRPr="007A63CF">
        <w:rPr>
          <w:rFonts w:ascii="Times New Roman" w:hAnsi="Times New Roman"/>
        </w:rPr>
        <w:t xml:space="preserve">раздела «Оценка воздействия на окружающую среду» </w:t>
      </w:r>
      <w:r w:rsidRPr="007A63CF">
        <w:rPr>
          <w:rFonts w:ascii="Times New Roman" w:hAnsi="Times New Roman"/>
        </w:rPr>
        <w:t xml:space="preserve">принимается в размере не более 4% от общей стоимости </w:t>
      </w:r>
      <w:r w:rsidR="008C497A">
        <w:rPr>
          <w:rFonts w:ascii="Times New Roman" w:hAnsi="Times New Roman"/>
        </w:rPr>
        <w:t>проектных работ</w:t>
      </w:r>
      <w:r w:rsidRPr="007A63CF">
        <w:rPr>
          <w:rFonts w:ascii="Times New Roman" w:hAnsi="Times New Roman"/>
        </w:rPr>
        <w:t>.</w:t>
      </w:r>
    </w:p>
    <w:p w14:paraId="1CE254B1" w14:textId="77777777" w:rsidR="007A63CF" w:rsidRDefault="006C2647" w:rsidP="00AC68DF">
      <w:pPr>
        <w:pStyle w:val="ConsPlusNormal"/>
        <w:numPr>
          <w:ilvl w:val="0"/>
          <w:numId w:val="30"/>
        </w:numPr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A63CF">
        <w:rPr>
          <w:rFonts w:ascii="Times New Roman" w:hAnsi="Times New Roman" w:cs="Times New Roman"/>
          <w:sz w:val="22"/>
          <w:szCs w:val="22"/>
        </w:rPr>
        <w:t>В случае отсутствия в сметных нормативах, сведения о которых включены в ФРСН, показателей и нормативов цены проектных работ, стоимость работ по подготовке проектной документации определяется в соответствии с положениями МУ, либо по нормативному акту, пришедшему на смену данному документу.</w:t>
      </w:r>
    </w:p>
    <w:p w14:paraId="31D7D202" w14:textId="77777777" w:rsidR="007A63CF" w:rsidRPr="0052062C" w:rsidRDefault="00BB18D9" w:rsidP="00AC68DF">
      <w:pPr>
        <w:pStyle w:val="ConsPlusNormal"/>
        <w:numPr>
          <w:ilvl w:val="0"/>
          <w:numId w:val="30"/>
        </w:numPr>
        <w:tabs>
          <w:tab w:val="left" w:pos="284"/>
        </w:tabs>
        <w:ind w:left="0" w:firstLine="567"/>
        <w:jc w:val="both"/>
        <w:rPr>
          <w:rFonts w:ascii="Times New Roman" w:hAnsi="Times New Roman"/>
        </w:rPr>
      </w:pPr>
      <w:r w:rsidRPr="00BB55BA">
        <w:rPr>
          <w:rFonts w:ascii="Times New Roman" w:hAnsi="Times New Roman"/>
          <w:sz w:val="22"/>
        </w:rPr>
        <w:t xml:space="preserve">Стоимость работ, цены на которые отсутствуют в СБЦ и СЦ, внесенных в </w:t>
      </w:r>
      <w:r w:rsidR="00C82608" w:rsidRPr="007A63CF">
        <w:rPr>
          <w:rFonts w:ascii="Times New Roman" w:hAnsi="Times New Roman" w:cs="Times New Roman"/>
          <w:sz w:val="22"/>
          <w:szCs w:val="22"/>
        </w:rPr>
        <w:t>ФРСН</w:t>
      </w:r>
      <w:r w:rsidRPr="00BB55BA">
        <w:rPr>
          <w:rFonts w:ascii="Times New Roman" w:hAnsi="Times New Roman"/>
          <w:sz w:val="22"/>
        </w:rPr>
        <w:t xml:space="preserve">, возможно определять сметным расчетом по себестоимости и сложившемуся уровню рентабельности (форма </w:t>
      </w:r>
      <w:hyperlink r:id="rId11" w:anchor="PO0000052#PO0000052" w:tooltip="Форма 3П" w:history="1">
        <w:r w:rsidRPr="00BB55BA">
          <w:rPr>
            <w:rStyle w:val="af2"/>
            <w:rFonts w:ascii="Times New Roman" w:hAnsi="Times New Roman"/>
            <w:sz w:val="22"/>
          </w:rPr>
          <w:t>3п</w:t>
        </w:r>
      </w:hyperlink>
      <w:r w:rsidRPr="00BB55BA">
        <w:rPr>
          <w:rFonts w:ascii="Times New Roman" w:hAnsi="Times New Roman"/>
          <w:sz w:val="22"/>
        </w:rPr>
        <w:t>)</w:t>
      </w:r>
      <w:r w:rsidR="00F67B08" w:rsidRPr="00BB55BA">
        <w:rPr>
          <w:rFonts w:ascii="Times New Roman" w:hAnsi="Times New Roman"/>
          <w:sz w:val="22"/>
        </w:rPr>
        <w:t xml:space="preserve"> </w:t>
      </w:r>
      <w:r w:rsidRPr="00BB55BA">
        <w:rPr>
          <w:rFonts w:ascii="Times New Roman" w:hAnsi="Times New Roman"/>
          <w:sz w:val="22"/>
        </w:rPr>
        <w:t>по согласованию с Заказчиком.</w:t>
      </w:r>
    </w:p>
    <w:p w14:paraId="0811279A" w14:textId="77777777" w:rsidR="00BB18D9" w:rsidRPr="007A63CF" w:rsidRDefault="00BB18D9" w:rsidP="00AC68DF">
      <w:pPr>
        <w:pStyle w:val="ConsPlusNormal"/>
        <w:widowControl/>
        <w:numPr>
          <w:ilvl w:val="0"/>
          <w:numId w:val="30"/>
        </w:numPr>
        <w:tabs>
          <w:tab w:val="left" w:pos="284"/>
          <w:tab w:val="left" w:pos="993"/>
        </w:tabs>
        <w:ind w:left="0" w:firstLine="567"/>
        <w:jc w:val="both"/>
        <w:rPr>
          <w:rFonts w:ascii="Times New Roman" w:hAnsi="Times New Roman" w:cs="Times New Roman"/>
          <w:snapToGrid w:val="0"/>
          <w:sz w:val="22"/>
          <w:szCs w:val="22"/>
        </w:rPr>
      </w:pPr>
      <w:r w:rsidRPr="007A63CF">
        <w:rPr>
          <w:rFonts w:ascii="Times New Roman" w:hAnsi="Times New Roman" w:cs="Times New Roman"/>
          <w:sz w:val="22"/>
          <w:szCs w:val="22"/>
        </w:rPr>
        <w:t xml:space="preserve">Сметы на </w:t>
      </w:r>
      <w:r w:rsidR="00492E13" w:rsidRPr="007A63CF">
        <w:rPr>
          <w:rFonts w:ascii="Times New Roman" w:hAnsi="Times New Roman" w:cs="Times New Roman"/>
          <w:sz w:val="22"/>
          <w:szCs w:val="22"/>
        </w:rPr>
        <w:t>ПИР</w:t>
      </w:r>
      <w:r w:rsidRPr="007A63CF">
        <w:rPr>
          <w:rFonts w:ascii="Times New Roman" w:hAnsi="Times New Roman" w:cs="Times New Roman"/>
          <w:sz w:val="22"/>
          <w:szCs w:val="22"/>
        </w:rPr>
        <w:t xml:space="preserve"> предоставляются в форматах: </w:t>
      </w:r>
      <w:r w:rsidR="00A37474" w:rsidRPr="007A63CF">
        <w:rPr>
          <w:rFonts w:ascii="Times New Roman" w:hAnsi="Times New Roman" w:cs="Times New Roman"/>
          <w:sz w:val="22"/>
          <w:szCs w:val="22"/>
        </w:rPr>
        <w:t>«</w:t>
      </w:r>
      <w:proofErr w:type="spellStart"/>
      <w:r w:rsidR="00A37474" w:rsidRPr="007A63CF">
        <w:rPr>
          <w:rFonts w:ascii="Times New Roman" w:hAnsi="Times New Roman" w:cs="Times New Roman"/>
          <w:sz w:val="22"/>
          <w:szCs w:val="22"/>
        </w:rPr>
        <w:t>Excel</w:t>
      </w:r>
      <w:proofErr w:type="spellEnd"/>
      <w:r w:rsidR="00A37474" w:rsidRPr="007A63CF">
        <w:rPr>
          <w:rFonts w:ascii="Times New Roman" w:hAnsi="Times New Roman" w:cs="Times New Roman"/>
          <w:sz w:val="22"/>
          <w:szCs w:val="22"/>
        </w:rPr>
        <w:t>»</w:t>
      </w:r>
      <w:r w:rsidRPr="007A63CF">
        <w:rPr>
          <w:rFonts w:ascii="Times New Roman" w:hAnsi="Times New Roman" w:cs="Times New Roman"/>
          <w:sz w:val="22"/>
          <w:szCs w:val="22"/>
        </w:rPr>
        <w:t xml:space="preserve"> и </w:t>
      </w:r>
      <w:r w:rsidR="004C6D23" w:rsidRPr="007A63CF">
        <w:rPr>
          <w:rFonts w:ascii="Times New Roman" w:hAnsi="Times New Roman" w:cs="Times New Roman"/>
          <w:sz w:val="22"/>
          <w:szCs w:val="22"/>
        </w:rPr>
        <w:t>«</w:t>
      </w:r>
      <w:r w:rsidR="004C6D23" w:rsidRPr="007A63CF">
        <w:rPr>
          <w:rFonts w:ascii="Times New Roman" w:hAnsi="Times New Roman" w:cs="Times New Roman"/>
          <w:sz w:val="22"/>
          <w:szCs w:val="22"/>
          <w:lang w:val="en-US"/>
        </w:rPr>
        <w:t>pdf</w:t>
      </w:r>
      <w:r w:rsidR="004C6D23" w:rsidRPr="007A63CF">
        <w:rPr>
          <w:rFonts w:ascii="Times New Roman" w:hAnsi="Times New Roman" w:cs="Times New Roman"/>
          <w:sz w:val="22"/>
          <w:szCs w:val="22"/>
        </w:rPr>
        <w:t>»</w:t>
      </w:r>
      <w:r w:rsidRPr="007A63CF">
        <w:rPr>
          <w:rFonts w:ascii="Times New Roman" w:hAnsi="Times New Roman" w:cs="Times New Roman"/>
          <w:sz w:val="22"/>
          <w:szCs w:val="22"/>
        </w:rPr>
        <w:t xml:space="preserve"> (с подписями и печатью).</w:t>
      </w:r>
      <w:r w:rsidR="00584419" w:rsidRPr="007A63CF">
        <w:rPr>
          <w:rFonts w:ascii="Times New Roman" w:hAnsi="Times New Roman" w:cs="Times New Roman"/>
          <w:sz w:val="22"/>
          <w:szCs w:val="22"/>
        </w:rPr>
        <w:t xml:space="preserve"> </w:t>
      </w:r>
      <w:r w:rsidR="00584419" w:rsidRPr="007A63CF">
        <w:rPr>
          <w:rFonts w:ascii="Times New Roman" w:hAnsi="Times New Roman" w:cs="Times New Roman"/>
          <w:snapToGrid w:val="0"/>
          <w:sz w:val="22"/>
          <w:szCs w:val="22"/>
        </w:rPr>
        <w:t>Сметная документация в формате «</w:t>
      </w:r>
      <w:proofErr w:type="spellStart"/>
      <w:r w:rsidR="00584419" w:rsidRPr="007A63CF">
        <w:rPr>
          <w:rFonts w:ascii="Times New Roman" w:hAnsi="Times New Roman" w:cs="Times New Roman"/>
          <w:snapToGrid w:val="0"/>
          <w:sz w:val="22"/>
          <w:szCs w:val="22"/>
        </w:rPr>
        <w:t>Exce</w:t>
      </w:r>
      <w:proofErr w:type="spellEnd"/>
      <w:r w:rsidR="00584419" w:rsidRPr="007A63CF">
        <w:rPr>
          <w:rFonts w:ascii="Times New Roman" w:hAnsi="Times New Roman" w:cs="Times New Roman"/>
          <w:snapToGrid w:val="0"/>
          <w:sz w:val="22"/>
          <w:szCs w:val="22"/>
          <w:lang w:val="en-US"/>
        </w:rPr>
        <w:t>l</w:t>
      </w:r>
      <w:r w:rsidR="00584419" w:rsidRPr="007A63CF">
        <w:rPr>
          <w:rFonts w:ascii="Times New Roman" w:hAnsi="Times New Roman" w:cs="Times New Roman"/>
          <w:snapToGrid w:val="0"/>
          <w:sz w:val="22"/>
          <w:szCs w:val="22"/>
        </w:rPr>
        <w:t>» должна быть представлена в одном файле с внесением ССР</w:t>
      </w:r>
      <w:r w:rsidR="006C2647" w:rsidRPr="007A63CF">
        <w:rPr>
          <w:rFonts w:ascii="Times New Roman" w:hAnsi="Times New Roman" w:cs="Times New Roman"/>
          <w:snapToGrid w:val="0"/>
          <w:sz w:val="22"/>
          <w:szCs w:val="22"/>
        </w:rPr>
        <w:t>СС</w:t>
      </w:r>
      <w:r w:rsidR="00584419" w:rsidRPr="007A63CF">
        <w:rPr>
          <w:rFonts w:ascii="Times New Roman" w:hAnsi="Times New Roman" w:cs="Times New Roman"/>
          <w:snapToGrid w:val="0"/>
          <w:sz w:val="22"/>
          <w:szCs w:val="22"/>
        </w:rPr>
        <w:t>, ЛСР и других расчетов на отдельные листы (вкладки) документа.</w:t>
      </w:r>
    </w:p>
    <w:p w14:paraId="1528FF3D" w14:textId="77777777" w:rsidR="00D90908" w:rsidRPr="007A63CF" w:rsidRDefault="009020DC" w:rsidP="00AC68DF">
      <w:pPr>
        <w:pStyle w:val="ConsPlusNormal"/>
        <w:numPr>
          <w:ilvl w:val="0"/>
          <w:numId w:val="30"/>
        </w:numPr>
        <w:tabs>
          <w:tab w:val="left" w:pos="284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BB55BA">
        <w:rPr>
          <w:rFonts w:ascii="Times New Roman" w:hAnsi="Times New Roman"/>
          <w:sz w:val="22"/>
        </w:rPr>
        <w:t xml:space="preserve">Результаты вычислений </w:t>
      </w:r>
      <w:r w:rsidRPr="007A63CF">
        <w:rPr>
          <w:rFonts w:ascii="Times New Roman" w:hAnsi="Times New Roman" w:cs="Times New Roman"/>
          <w:sz w:val="22"/>
          <w:szCs w:val="22"/>
        </w:rPr>
        <w:t xml:space="preserve">(построчные) </w:t>
      </w:r>
      <w:r w:rsidRPr="00BB55BA">
        <w:rPr>
          <w:rFonts w:ascii="Times New Roman" w:hAnsi="Times New Roman"/>
          <w:sz w:val="22"/>
        </w:rPr>
        <w:t xml:space="preserve">и итоговые данные в </w:t>
      </w:r>
      <w:r w:rsidR="00964DCF">
        <w:rPr>
          <w:rFonts w:ascii="Times New Roman" w:hAnsi="Times New Roman" w:cs="Times New Roman"/>
          <w:sz w:val="22"/>
          <w:szCs w:val="22"/>
        </w:rPr>
        <w:t>ЛСР</w:t>
      </w:r>
      <w:r w:rsidRPr="007A63CF">
        <w:rPr>
          <w:rFonts w:ascii="Times New Roman" w:hAnsi="Times New Roman" w:cs="Times New Roman"/>
          <w:sz w:val="22"/>
          <w:szCs w:val="22"/>
        </w:rPr>
        <w:t xml:space="preserve"> (</w:t>
      </w:r>
      <w:r w:rsidR="00964DCF">
        <w:rPr>
          <w:rFonts w:ascii="Times New Roman" w:hAnsi="Times New Roman" w:cs="Times New Roman"/>
          <w:sz w:val="22"/>
          <w:szCs w:val="22"/>
        </w:rPr>
        <w:t>ЛС</w:t>
      </w:r>
      <w:r w:rsidRPr="007A63CF">
        <w:rPr>
          <w:rFonts w:ascii="Times New Roman" w:hAnsi="Times New Roman" w:cs="Times New Roman"/>
          <w:sz w:val="22"/>
          <w:szCs w:val="22"/>
        </w:rPr>
        <w:t xml:space="preserve">), </w:t>
      </w:r>
      <w:r w:rsidR="00D90908" w:rsidRPr="007A63CF">
        <w:rPr>
          <w:rFonts w:ascii="Times New Roman" w:hAnsi="Times New Roman" w:cs="Times New Roman"/>
          <w:sz w:val="22"/>
          <w:szCs w:val="22"/>
        </w:rPr>
        <w:t>приводятся в рублях,</w:t>
      </w:r>
    </w:p>
    <w:p w14:paraId="60D474CA" w14:textId="77777777" w:rsidR="00D90908" w:rsidRPr="007A63CF" w:rsidRDefault="00D90908" w:rsidP="00AC68DF">
      <w:pPr>
        <w:pStyle w:val="ConsPlusNormal"/>
        <w:numPr>
          <w:ilvl w:val="0"/>
          <w:numId w:val="31"/>
        </w:numPr>
        <w:tabs>
          <w:tab w:val="left" w:pos="567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 w:rsidRPr="007A63CF">
        <w:rPr>
          <w:rFonts w:ascii="Times New Roman" w:hAnsi="Times New Roman" w:cs="Times New Roman"/>
          <w:sz w:val="22"/>
          <w:szCs w:val="22"/>
        </w:rPr>
        <w:t>при</w:t>
      </w:r>
      <w:r w:rsidR="009020DC" w:rsidRPr="007A63CF">
        <w:rPr>
          <w:rFonts w:ascii="Times New Roman" w:hAnsi="Times New Roman" w:cs="Times New Roman"/>
          <w:sz w:val="22"/>
          <w:szCs w:val="22"/>
        </w:rPr>
        <w:t xml:space="preserve"> базисно-</w:t>
      </w:r>
      <w:r w:rsidRPr="007A63CF">
        <w:rPr>
          <w:rFonts w:ascii="Times New Roman" w:hAnsi="Times New Roman" w:cs="Times New Roman"/>
          <w:sz w:val="22"/>
          <w:szCs w:val="22"/>
        </w:rPr>
        <w:t>индексном методе</w:t>
      </w:r>
      <w:r w:rsidR="009020DC" w:rsidRPr="007A63CF">
        <w:rPr>
          <w:rFonts w:ascii="Times New Roman" w:hAnsi="Times New Roman" w:cs="Times New Roman"/>
          <w:sz w:val="22"/>
          <w:szCs w:val="22"/>
        </w:rPr>
        <w:t>, с округлением до двух знаков после запятой (до копеек)</w:t>
      </w:r>
      <w:r w:rsidRPr="007A63CF">
        <w:rPr>
          <w:rFonts w:ascii="Times New Roman" w:hAnsi="Times New Roman" w:cs="Times New Roman"/>
          <w:sz w:val="22"/>
          <w:szCs w:val="22"/>
        </w:rPr>
        <w:t>;</w:t>
      </w:r>
    </w:p>
    <w:p w14:paraId="51915AF9" w14:textId="77777777" w:rsidR="00D90908" w:rsidRPr="00AD0DD8" w:rsidRDefault="00D90908" w:rsidP="00AC68DF">
      <w:pPr>
        <w:pStyle w:val="ConsPlusNormal"/>
        <w:numPr>
          <w:ilvl w:val="0"/>
          <w:numId w:val="31"/>
        </w:numPr>
        <w:tabs>
          <w:tab w:val="left" w:pos="567"/>
        </w:tabs>
        <w:ind w:left="0" w:firstLine="567"/>
        <w:jc w:val="both"/>
        <w:rPr>
          <w:rFonts w:ascii="Times New Roman" w:hAnsi="Times New Roman"/>
        </w:rPr>
      </w:pPr>
      <w:r w:rsidRPr="007A63CF">
        <w:rPr>
          <w:rFonts w:ascii="Times New Roman" w:hAnsi="Times New Roman" w:cs="Times New Roman"/>
          <w:sz w:val="22"/>
          <w:szCs w:val="22"/>
        </w:rPr>
        <w:t xml:space="preserve">при </w:t>
      </w:r>
      <w:r w:rsidR="009020DC" w:rsidRPr="007A63CF">
        <w:rPr>
          <w:rFonts w:ascii="Times New Roman" w:hAnsi="Times New Roman" w:cs="Times New Roman"/>
          <w:sz w:val="22"/>
          <w:szCs w:val="22"/>
        </w:rPr>
        <w:t>ресурсно-</w:t>
      </w:r>
      <w:r w:rsidRPr="007A63CF">
        <w:rPr>
          <w:rFonts w:ascii="Times New Roman" w:hAnsi="Times New Roman" w:cs="Times New Roman"/>
          <w:sz w:val="22"/>
          <w:szCs w:val="22"/>
        </w:rPr>
        <w:t xml:space="preserve">индексном </w:t>
      </w:r>
      <w:r w:rsidR="009020DC" w:rsidRPr="007A63CF">
        <w:rPr>
          <w:rFonts w:ascii="Times New Roman" w:hAnsi="Times New Roman" w:cs="Times New Roman"/>
          <w:sz w:val="22"/>
          <w:szCs w:val="22"/>
        </w:rPr>
        <w:t xml:space="preserve">и ресурсным </w:t>
      </w:r>
      <w:r w:rsidRPr="007A63CF">
        <w:rPr>
          <w:rFonts w:ascii="Times New Roman" w:hAnsi="Times New Roman" w:cs="Times New Roman"/>
          <w:sz w:val="22"/>
          <w:szCs w:val="22"/>
        </w:rPr>
        <w:t>методах</w:t>
      </w:r>
      <w:r w:rsidR="009020DC" w:rsidRPr="007A63CF">
        <w:rPr>
          <w:rFonts w:ascii="Times New Roman" w:hAnsi="Times New Roman" w:cs="Times New Roman"/>
          <w:sz w:val="22"/>
          <w:szCs w:val="22"/>
        </w:rPr>
        <w:t>, а также сметных расчетах на отдельные виды затрат - с округлением</w:t>
      </w:r>
      <w:r w:rsidR="009020DC" w:rsidRPr="00BB55BA">
        <w:rPr>
          <w:rFonts w:ascii="Times New Roman" w:hAnsi="Times New Roman"/>
          <w:sz w:val="22"/>
        </w:rPr>
        <w:t xml:space="preserve"> до целых </w:t>
      </w:r>
      <w:r w:rsidR="009020DC" w:rsidRPr="007A63CF">
        <w:rPr>
          <w:rFonts w:ascii="Times New Roman" w:hAnsi="Times New Roman" w:cs="Times New Roman"/>
          <w:sz w:val="22"/>
          <w:szCs w:val="22"/>
        </w:rPr>
        <w:t>единиц</w:t>
      </w:r>
      <w:r w:rsidRPr="007A63CF">
        <w:rPr>
          <w:rFonts w:ascii="Times New Roman" w:hAnsi="Times New Roman" w:cs="Times New Roman"/>
          <w:sz w:val="22"/>
          <w:szCs w:val="22"/>
        </w:rPr>
        <w:t>;</w:t>
      </w:r>
    </w:p>
    <w:p w14:paraId="505BEA62" w14:textId="77777777" w:rsidR="00DA5EB2" w:rsidRPr="00AD0DD8" w:rsidRDefault="009020DC" w:rsidP="00AC68DF">
      <w:pPr>
        <w:pStyle w:val="ConsPlusNormal"/>
        <w:numPr>
          <w:ilvl w:val="0"/>
          <w:numId w:val="31"/>
        </w:numPr>
        <w:tabs>
          <w:tab w:val="left" w:pos="567"/>
        </w:tabs>
        <w:ind w:left="0" w:firstLine="567"/>
        <w:jc w:val="both"/>
        <w:rPr>
          <w:rFonts w:ascii="Times New Roman" w:hAnsi="Times New Roman"/>
        </w:rPr>
      </w:pPr>
      <w:r w:rsidRPr="00AD0DD8">
        <w:rPr>
          <w:rFonts w:ascii="Times New Roman" w:hAnsi="Times New Roman"/>
        </w:rPr>
        <w:t xml:space="preserve">в </w:t>
      </w:r>
      <w:r w:rsidR="00F4195A" w:rsidRPr="00AD0DD8">
        <w:rPr>
          <w:rFonts w:ascii="Times New Roman" w:hAnsi="Times New Roman"/>
        </w:rPr>
        <w:t xml:space="preserve">сводной смете </w:t>
      </w:r>
      <w:r w:rsidRPr="00AD0DD8">
        <w:rPr>
          <w:rFonts w:ascii="Times New Roman" w:hAnsi="Times New Roman"/>
        </w:rPr>
        <w:t xml:space="preserve">- в </w:t>
      </w:r>
      <w:r w:rsidR="00D11577" w:rsidRPr="00AD0DD8">
        <w:rPr>
          <w:rFonts w:ascii="Times New Roman" w:hAnsi="Times New Roman"/>
        </w:rPr>
        <w:t xml:space="preserve">рублях </w:t>
      </w:r>
      <w:r w:rsidRPr="00AD0DD8">
        <w:rPr>
          <w:rFonts w:ascii="Times New Roman" w:hAnsi="Times New Roman"/>
        </w:rPr>
        <w:t xml:space="preserve">с округлением до </w:t>
      </w:r>
      <w:r w:rsidR="00D11577" w:rsidRPr="00AD0DD8">
        <w:rPr>
          <w:rFonts w:ascii="Times New Roman" w:hAnsi="Times New Roman"/>
        </w:rPr>
        <w:t>целых единиц</w:t>
      </w:r>
      <w:r w:rsidRPr="00AD0DD8">
        <w:rPr>
          <w:rFonts w:ascii="Times New Roman" w:hAnsi="Times New Roman"/>
        </w:rPr>
        <w:t>.</w:t>
      </w:r>
      <w:r w:rsidR="00654A4D" w:rsidRPr="00AD0DD8">
        <w:rPr>
          <w:rFonts w:ascii="Times New Roman" w:hAnsi="Times New Roman"/>
        </w:rPr>
        <w:t xml:space="preserve"> </w:t>
      </w:r>
    </w:p>
    <w:p w14:paraId="713B88F7" w14:textId="77777777" w:rsidR="00011115" w:rsidRPr="00011115" w:rsidRDefault="00BB18D9" w:rsidP="00AC68DF">
      <w:pPr>
        <w:pStyle w:val="ConsPlusNormal"/>
        <w:numPr>
          <w:ilvl w:val="0"/>
          <w:numId w:val="30"/>
        </w:numPr>
        <w:tabs>
          <w:tab w:val="left" w:pos="284"/>
        </w:tabs>
        <w:ind w:left="284" w:firstLine="283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7A63CF">
        <w:rPr>
          <w:rFonts w:ascii="Times New Roman" w:hAnsi="Times New Roman"/>
        </w:rPr>
        <w:t>Командировочные расходы, учтенные в смете, подтверждаются отдельным расчетом</w:t>
      </w:r>
      <w:r w:rsidR="00011115">
        <w:rPr>
          <w:rFonts w:ascii="Times New Roman" w:hAnsi="Times New Roman"/>
        </w:rPr>
        <w:t>:</w:t>
      </w:r>
    </w:p>
    <w:p w14:paraId="140263FE" w14:textId="77777777" w:rsidR="00011115" w:rsidRPr="00AF0653" w:rsidRDefault="00011115" w:rsidP="00011115">
      <w:pPr>
        <w:pStyle w:val="ConsPlusNormal"/>
        <w:tabs>
          <w:tab w:val="left" w:pos="284"/>
        </w:tabs>
        <w:ind w:left="567"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 w:rsidRPr="00011115">
        <w:rPr>
          <w:rFonts w:ascii="Times New Roman" w:hAnsi="Times New Roman" w:cs="Times New Roman"/>
          <w:color w:val="000000"/>
          <w:sz w:val="22"/>
          <w:szCs w:val="22"/>
        </w:rPr>
        <w:t xml:space="preserve"> </w:t>
      </w:r>
      <w:r w:rsidRPr="00AF0653">
        <w:rPr>
          <w:rFonts w:ascii="Times New Roman" w:hAnsi="Times New Roman" w:cs="Times New Roman"/>
          <w:color w:val="000000"/>
          <w:sz w:val="22"/>
          <w:szCs w:val="22"/>
        </w:rPr>
        <w:t>Лимиты командировочных расходов при производстве ПИР:</w:t>
      </w:r>
    </w:p>
    <w:p w14:paraId="3AC2CF48" w14:textId="77777777" w:rsidR="00011115" w:rsidRPr="00D25FBD" w:rsidRDefault="00011115" w:rsidP="00011115">
      <w:pPr>
        <w:pStyle w:val="a7"/>
        <w:numPr>
          <w:ilvl w:val="0"/>
          <w:numId w:val="16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D25FBD">
        <w:rPr>
          <w:rFonts w:ascii="Times New Roman" w:hAnsi="Times New Roman"/>
          <w:color w:val="000000"/>
        </w:rPr>
        <w:t xml:space="preserve">суточные - </w:t>
      </w:r>
      <w:r w:rsidR="009203D4">
        <w:rPr>
          <w:rFonts w:ascii="Times New Roman" w:hAnsi="Times New Roman"/>
          <w:color w:val="000000"/>
        </w:rPr>
        <w:t>5</w:t>
      </w:r>
      <w:r w:rsidRPr="00D25FBD">
        <w:rPr>
          <w:rFonts w:ascii="Times New Roman" w:hAnsi="Times New Roman"/>
          <w:color w:val="000000"/>
        </w:rPr>
        <w:t>00 руб./сутки;</w:t>
      </w:r>
    </w:p>
    <w:p w14:paraId="5E96C5FC" w14:textId="28DFF50F" w:rsidR="00011115" w:rsidRPr="00AF0653" w:rsidRDefault="00011115" w:rsidP="00011115">
      <w:pPr>
        <w:pStyle w:val="a7"/>
        <w:numPr>
          <w:ilvl w:val="0"/>
          <w:numId w:val="16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AF0653">
        <w:rPr>
          <w:rFonts w:ascii="Times New Roman" w:hAnsi="Times New Roman"/>
          <w:color w:val="000000"/>
        </w:rPr>
        <w:t>проживание – 400 руб./сутки;</w:t>
      </w:r>
    </w:p>
    <w:p w14:paraId="593643AA" w14:textId="77777777" w:rsidR="00011115" w:rsidRPr="00AF0653" w:rsidRDefault="00011115" w:rsidP="00011115">
      <w:pPr>
        <w:pStyle w:val="a7"/>
        <w:numPr>
          <w:ilvl w:val="0"/>
          <w:numId w:val="16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AF0653">
        <w:rPr>
          <w:rFonts w:ascii="Times New Roman" w:hAnsi="Times New Roman"/>
          <w:color w:val="000000"/>
        </w:rPr>
        <w:t>проезд: поезд (купе) или самолет (класс–эконом с багажом до 20 (двадцати) кг, ручная кладь до 10 (десяти) кг).</w:t>
      </w:r>
    </w:p>
    <w:p w14:paraId="11CEB8E9" w14:textId="77777777" w:rsidR="00D76F73" w:rsidRPr="009354F3" w:rsidRDefault="005F1139" w:rsidP="00874F73">
      <w:pPr>
        <w:tabs>
          <w:tab w:val="left" w:pos="284"/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i/>
          <w:color w:val="000000" w:themeColor="text1"/>
        </w:rPr>
      </w:pPr>
      <w:r w:rsidRPr="009354F3">
        <w:rPr>
          <w:rFonts w:ascii="Times New Roman" w:hAnsi="Times New Roman"/>
          <w:b/>
          <w:i/>
          <w:snapToGrid w:val="0"/>
          <w:color w:val="000000" w:themeColor="text1"/>
        </w:rPr>
        <w:t>Данные лимиты могут быть пересмотрены на этапе согласования технических требований.</w:t>
      </w:r>
    </w:p>
    <w:p w14:paraId="4298888E" w14:textId="77777777" w:rsidR="00C82608" w:rsidRPr="00AD0DD8" w:rsidRDefault="00BB18D9" w:rsidP="00AC68DF">
      <w:pPr>
        <w:pStyle w:val="a7"/>
        <w:numPr>
          <w:ilvl w:val="0"/>
          <w:numId w:val="30"/>
        </w:numPr>
        <w:tabs>
          <w:tab w:val="left" w:pos="284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AD0DD8">
        <w:rPr>
          <w:rFonts w:ascii="Times New Roman" w:hAnsi="Times New Roman"/>
        </w:rPr>
        <w:t>При одновременной разработке проектной и полной или частичной разработке рабочей документации, суммарный процент базовой цены определяется по согласованию между Заказчиком и Подрядчиком</w:t>
      </w:r>
      <w:r w:rsidR="00C82608" w:rsidRPr="00AD0DD8">
        <w:rPr>
          <w:rFonts w:ascii="Times New Roman" w:hAnsi="Times New Roman"/>
        </w:rPr>
        <w:t xml:space="preserve"> в зависимости от архитектурных, функционально-технологических, конструктивных и инженерно-технических решений, содержащихся в проектной документации и степени их детализации.</w:t>
      </w:r>
    </w:p>
    <w:p w14:paraId="70BB751E" w14:textId="6A2F35DE" w:rsidR="008854EA" w:rsidRPr="00AD0DD8" w:rsidRDefault="00BB18D9" w:rsidP="00AC68DF">
      <w:pPr>
        <w:pStyle w:val="a7"/>
        <w:numPr>
          <w:ilvl w:val="0"/>
          <w:numId w:val="30"/>
        </w:numPr>
        <w:tabs>
          <w:tab w:val="left" w:pos="284"/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 w:rsidRPr="00AD0DD8">
        <w:rPr>
          <w:rFonts w:ascii="Times New Roman" w:hAnsi="Times New Roman"/>
        </w:rPr>
        <w:t>Выполнение обследований и обмерных работ на объектах, подлежащих реконструкции</w:t>
      </w:r>
      <w:r w:rsidRPr="00633D8B">
        <w:rPr>
          <w:rFonts w:ascii="Times New Roman" w:hAnsi="Times New Roman"/>
          <w:strike/>
          <w:color w:val="FF0000"/>
        </w:rPr>
        <w:t xml:space="preserve"> </w:t>
      </w:r>
      <w:r w:rsidRPr="00AD0DD8">
        <w:rPr>
          <w:rFonts w:ascii="Times New Roman" w:hAnsi="Times New Roman"/>
        </w:rPr>
        <w:t xml:space="preserve">рассчитывается по соответствующим Справочникам и относится в </w:t>
      </w:r>
      <w:r w:rsidRPr="00AD0DD8">
        <w:rPr>
          <w:rFonts w:ascii="Times New Roman" w:hAnsi="Times New Roman"/>
          <w:color w:val="000000"/>
        </w:rPr>
        <w:t xml:space="preserve">главу 1 </w:t>
      </w:r>
      <w:r w:rsidR="00395CD8" w:rsidRPr="00AD0DD8">
        <w:rPr>
          <w:rFonts w:ascii="Times New Roman" w:hAnsi="Times New Roman"/>
          <w:color w:val="000000"/>
        </w:rPr>
        <w:t>ССР</w:t>
      </w:r>
      <w:r w:rsidR="002A5BD7" w:rsidRPr="00AD0DD8">
        <w:rPr>
          <w:rFonts w:ascii="Times New Roman" w:hAnsi="Times New Roman"/>
          <w:color w:val="000000"/>
        </w:rPr>
        <w:t>СС</w:t>
      </w:r>
      <w:r w:rsidRPr="00AD0DD8">
        <w:rPr>
          <w:rFonts w:ascii="Times New Roman" w:hAnsi="Times New Roman"/>
          <w:color w:val="000000"/>
        </w:rPr>
        <w:t>.</w:t>
      </w:r>
      <w:r w:rsidRPr="00AD0DD8">
        <w:rPr>
          <w:rFonts w:ascii="Times New Roman" w:hAnsi="Times New Roman"/>
        </w:rPr>
        <w:t xml:space="preserve"> Стоимость данных работ не включается в расчет стоимости проведения государственной экспертизы.</w:t>
      </w:r>
    </w:p>
    <w:p w14:paraId="6288EF51" w14:textId="77777777" w:rsidR="00153263" w:rsidRPr="00FA5F35" w:rsidRDefault="00153263" w:rsidP="00BB55BA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</w:rPr>
      </w:pPr>
    </w:p>
    <w:p w14:paraId="3A51D429" w14:textId="77777777" w:rsidR="0020262D" w:rsidRPr="00FA5F35" w:rsidRDefault="0020262D" w:rsidP="0060457F">
      <w:pPr>
        <w:spacing w:after="0" w:line="240" w:lineRule="auto"/>
        <w:jc w:val="both"/>
        <w:rPr>
          <w:rFonts w:ascii="Times New Roman" w:hAnsi="Times New Roman"/>
        </w:rPr>
        <w:sectPr w:rsidR="0020262D" w:rsidRPr="00FA5F35" w:rsidSect="00927238">
          <w:footnotePr>
            <w:numRestart w:val="eachPage"/>
          </w:footnotePr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14:paraId="70450BA6" w14:textId="77777777" w:rsidR="00ED3710" w:rsidRDefault="00ED3710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br w:type="page"/>
      </w:r>
    </w:p>
    <w:p w14:paraId="23DCC895" w14:textId="77777777" w:rsidR="008854EA" w:rsidRPr="00BB55BA" w:rsidRDefault="008854EA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>Приложение № 1</w:t>
      </w:r>
    </w:p>
    <w:p w14:paraId="6807B78C" w14:textId="77777777" w:rsidR="008854EA" w:rsidRPr="00BB55BA" w:rsidRDefault="007A37BA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</w:t>
      </w:r>
      <w:r w:rsidR="00882C7F" w:rsidRPr="00BB55BA">
        <w:rPr>
          <w:rFonts w:ascii="Times New Roman" w:hAnsi="Times New Roman"/>
          <w:sz w:val="20"/>
        </w:rPr>
        <w:t xml:space="preserve"> </w:t>
      </w:r>
      <w:r w:rsidR="008854EA" w:rsidRPr="00BB55BA">
        <w:rPr>
          <w:rFonts w:ascii="Times New Roman" w:hAnsi="Times New Roman"/>
          <w:sz w:val="20"/>
        </w:rPr>
        <w:t>Требования</w:t>
      </w:r>
      <w:r w:rsidR="00882C7F" w:rsidRPr="00BB55BA">
        <w:rPr>
          <w:rFonts w:ascii="Times New Roman" w:hAnsi="Times New Roman"/>
          <w:sz w:val="20"/>
        </w:rPr>
        <w:t>м</w:t>
      </w:r>
      <w:r w:rsidR="008854EA" w:rsidRPr="00BB55BA">
        <w:rPr>
          <w:rFonts w:ascii="Times New Roman" w:hAnsi="Times New Roman"/>
          <w:sz w:val="20"/>
        </w:rPr>
        <w:t xml:space="preserve"> к оформлению и составлению</w:t>
      </w:r>
      <w:r w:rsidR="00882C7F" w:rsidRPr="00BB55BA">
        <w:rPr>
          <w:rFonts w:ascii="Times New Roman" w:hAnsi="Times New Roman"/>
          <w:sz w:val="20"/>
        </w:rPr>
        <w:t xml:space="preserve"> </w:t>
      </w:r>
      <w:r w:rsidR="008854EA" w:rsidRPr="00BB55BA">
        <w:rPr>
          <w:rFonts w:ascii="Times New Roman" w:hAnsi="Times New Roman"/>
          <w:sz w:val="20"/>
        </w:rPr>
        <w:t xml:space="preserve">сметной документации на выполнение проектных </w:t>
      </w:r>
      <w:r w:rsidRPr="00BB55BA">
        <w:rPr>
          <w:rFonts w:ascii="Times New Roman" w:hAnsi="Times New Roman"/>
          <w:sz w:val="20"/>
        </w:rPr>
        <w:t>и изыскательских</w:t>
      </w:r>
      <w:r w:rsidR="008854EA" w:rsidRPr="00BB55BA">
        <w:rPr>
          <w:rFonts w:ascii="Times New Roman" w:hAnsi="Times New Roman"/>
          <w:sz w:val="20"/>
        </w:rPr>
        <w:t xml:space="preserve"> работ</w:t>
      </w:r>
    </w:p>
    <w:p w14:paraId="0B195147" w14:textId="77777777" w:rsidR="008854EA" w:rsidRPr="00FA5F35" w:rsidRDefault="008854EA" w:rsidP="00A5183E">
      <w:pPr>
        <w:spacing w:after="0" w:line="240" w:lineRule="auto"/>
        <w:ind w:left="5811"/>
        <w:rPr>
          <w:rFonts w:ascii="Times New Roman" w:hAnsi="Times New Roman"/>
          <w:b/>
        </w:rPr>
      </w:pPr>
    </w:p>
    <w:p w14:paraId="654FB4FB" w14:textId="77777777" w:rsidR="008854EA" w:rsidRPr="00BB55BA" w:rsidRDefault="008854EA" w:rsidP="00D52C1D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BB55BA">
        <w:rPr>
          <w:rFonts w:ascii="Times New Roman" w:hAnsi="Times New Roman"/>
          <w:b/>
          <w:color w:val="000000"/>
        </w:rPr>
        <w:t xml:space="preserve">ПОЯСНИТЕЛЬНАЯ ЗАПИСКА </w:t>
      </w:r>
    </w:p>
    <w:p w14:paraId="3DDEF71F" w14:textId="77777777" w:rsidR="008854EA" w:rsidRPr="00BB55BA" w:rsidRDefault="008854EA" w:rsidP="00D52C1D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BB55BA">
        <w:rPr>
          <w:rFonts w:ascii="Times New Roman" w:hAnsi="Times New Roman"/>
          <w:b/>
          <w:color w:val="000000"/>
        </w:rPr>
        <w:t xml:space="preserve">по заполнению формы </w:t>
      </w:r>
      <w:r w:rsidR="00964DCF">
        <w:rPr>
          <w:rFonts w:ascii="Times New Roman" w:hAnsi="Times New Roman"/>
          <w:b/>
          <w:color w:val="000000"/>
        </w:rPr>
        <w:t>№</w:t>
      </w:r>
      <w:r w:rsidRPr="00BB55BA">
        <w:rPr>
          <w:rFonts w:ascii="Times New Roman" w:hAnsi="Times New Roman"/>
          <w:b/>
          <w:color w:val="000000"/>
        </w:rPr>
        <w:t>3п</w:t>
      </w:r>
    </w:p>
    <w:p w14:paraId="2DBB365B" w14:textId="77777777" w:rsidR="008854EA" w:rsidRPr="00BB55BA" w:rsidRDefault="008854EA" w:rsidP="00D52C1D">
      <w:pPr>
        <w:spacing w:after="0" w:line="240" w:lineRule="auto"/>
        <w:jc w:val="center"/>
        <w:rPr>
          <w:rFonts w:ascii="Times New Roman" w:hAnsi="Times New Roman"/>
          <w:b/>
          <w:color w:val="000000"/>
        </w:rPr>
      </w:pPr>
      <w:r w:rsidRPr="00BB55BA">
        <w:rPr>
          <w:rFonts w:ascii="Times New Roman" w:hAnsi="Times New Roman"/>
          <w:b/>
          <w:color w:val="000000"/>
        </w:rPr>
        <w:t xml:space="preserve"> при составлении смет на ПИР.</w:t>
      </w:r>
    </w:p>
    <w:p w14:paraId="02210F96" w14:textId="77777777" w:rsidR="008854EA" w:rsidRPr="00BB55BA" w:rsidRDefault="008854EA" w:rsidP="00D52C1D">
      <w:pPr>
        <w:tabs>
          <w:tab w:val="left" w:pos="1080"/>
        </w:tabs>
        <w:spacing w:after="0" w:line="240" w:lineRule="auto"/>
        <w:ind w:firstLine="540"/>
        <w:jc w:val="both"/>
        <w:rPr>
          <w:rFonts w:ascii="Times New Roman" w:hAnsi="Times New Roman"/>
          <w:color w:val="000000"/>
        </w:rPr>
      </w:pPr>
    </w:p>
    <w:p w14:paraId="495FAEC1" w14:textId="77777777" w:rsidR="008854EA" w:rsidRPr="00BB55BA" w:rsidRDefault="008854EA" w:rsidP="00AC68DF">
      <w:pPr>
        <w:pStyle w:val="a7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При составлении сметного расчета по трудозатратам (форма </w:t>
      </w:r>
      <w:r w:rsidR="00964DCF">
        <w:rPr>
          <w:rFonts w:ascii="Times New Roman" w:hAnsi="Times New Roman"/>
          <w:color w:val="000000"/>
        </w:rPr>
        <w:t>№</w:t>
      </w:r>
      <w:r w:rsidRPr="00BB55BA">
        <w:rPr>
          <w:rFonts w:ascii="Times New Roman" w:hAnsi="Times New Roman"/>
          <w:color w:val="000000"/>
        </w:rPr>
        <w:t>3п), разработанным организацией, выполняющей ПИР, обоснование расчета трудозатрат представляется заказчику по его просьбе.</w:t>
      </w:r>
      <w:r w:rsidR="008C39A7" w:rsidRPr="00BB55BA">
        <w:rPr>
          <w:rFonts w:ascii="Times New Roman" w:hAnsi="Times New Roman"/>
          <w:color w:val="000000"/>
        </w:rPr>
        <w:t xml:space="preserve"> Сметные расчеты составляются в ценах текущего периода.</w:t>
      </w:r>
    </w:p>
    <w:p w14:paraId="76C003F8" w14:textId="77777777" w:rsidR="008854EA" w:rsidRPr="00BB55BA" w:rsidRDefault="008854EA" w:rsidP="00AC68DF">
      <w:pPr>
        <w:pStyle w:val="a7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Расчетом по трудозатратам (форма </w:t>
      </w:r>
      <w:r w:rsidR="00964DCF">
        <w:rPr>
          <w:rFonts w:ascii="Times New Roman" w:hAnsi="Times New Roman"/>
          <w:color w:val="000000"/>
        </w:rPr>
        <w:t>№</w:t>
      </w:r>
      <w:r w:rsidRPr="00BB55BA">
        <w:rPr>
          <w:rFonts w:ascii="Times New Roman" w:hAnsi="Times New Roman"/>
          <w:color w:val="000000"/>
        </w:rPr>
        <w:t xml:space="preserve">3п) рекомендуется определять стоимость работ, цены на которые отсутствуют в СБЦ и СЦ, внесенных в </w:t>
      </w:r>
      <w:r w:rsidR="00A112E7" w:rsidRPr="00927129">
        <w:rPr>
          <w:rFonts w:ascii="Times New Roman" w:hAnsi="Times New Roman"/>
          <w:color w:val="000000"/>
        </w:rPr>
        <w:t>ФРСН</w:t>
      </w:r>
      <w:r w:rsidRPr="00BB55BA">
        <w:rPr>
          <w:rFonts w:ascii="Times New Roman" w:hAnsi="Times New Roman"/>
          <w:color w:val="000000"/>
        </w:rPr>
        <w:t>.</w:t>
      </w:r>
    </w:p>
    <w:p w14:paraId="3F653A7A" w14:textId="77777777" w:rsidR="008854EA" w:rsidRPr="00BB55BA" w:rsidRDefault="008854EA" w:rsidP="00AC68DF">
      <w:pPr>
        <w:pStyle w:val="a7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Форма сметы для определения затрат по себестоимости и уровню рентабельности (форма 3п) приведена </w:t>
      </w:r>
      <w:r w:rsidR="00411387" w:rsidRPr="00BB55BA">
        <w:rPr>
          <w:rFonts w:ascii="Times New Roman" w:hAnsi="Times New Roman"/>
          <w:color w:val="000000"/>
        </w:rPr>
        <w:t xml:space="preserve">в </w:t>
      </w:r>
      <w:r w:rsidR="000C17D8" w:rsidRPr="00BB55BA">
        <w:rPr>
          <w:rFonts w:ascii="Times New Roman" w:hAnsi="Times New Roman"/>
          <w:color w:val="000000"/>
        </w:rPr>
        <w:t xml:space="preserve">образце 3П </w:t>
      </w:r>
      <w:r w:rsidR="00411387" w:rsidRPr="00BB55BA">
        <w:rPr>
          <w:rFonts w:ascii="Times New Roman" w:hAnsi="Times New Roman"/>
          <w:color w:val="000000"/>
        </w:rPr>
        <w:t>Приложения 2</w:t>
      </w:r>
      <w:r w:rsidR="007C003E" w:rsidRPr="00BB55BA">
        <w:rPr>
          <w:rFonts w:ascii="Times New Roman" w:hAnsi="Times New Roman"/>
          <w:color w:val="000000"/>
        </w:rPr>
        <w:t>.</w:t>
      </w:r>
    </w:p>
    <w:p w14:paraId="29813E0D" w14:textId="77777777" w:rsidR="003F3EB8" w:rsidRPr="00FA5F35" w:rsidRDefault="003F3EB8" w:rsidP="00AC68DF">
      <w:pPr>
        <w:pStyle w:val="a7"/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Результаты вычислений и итоговые данные по разделам расчета </w:t>
      </w:r>
      <w:r w:rsidRPr="005D7347">
        <w:rPr>
          <w:rFonts w:ascii="Times New Roman" w:hAnsi="Times New Roman"/>
          <w:u w:val="single"/>
        </w:rPr>
        <w:t>округлять до целых рублей</w:t>
      </w:r>
      <w:r>
        <w:rPr>
          <w:rFonts w:ascii="Times New Roman" w:hAnsi="Times New Roman"/>
          <w:u w:val="single"/>
        </w:rPr>
        <w:t>.</w:t>
      </w:r>
    </w:p>
    <w:p w14:paraId="5E36497E" w14:textId="77777777" w:rsidR="008854EA" w:rsidRPr="00BB55BA" w:rsidRDefault="008854EA" w:rsidP="00AC68DF">
      <w:pPr>
        <w:pStyle w:val="a7"/>
        <w:numPr>
          <w:ilvl w:val="0"/>
          <w:numId w:val="24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Особенности заполнения формы </w:t>
      </w:r>
      <w:r w:rsidR="00964DCF">
        <w:rPr>
          <w:rFonts w:ascii="Times New Roman" w:hAnsi="Times New Roman"/>
          <w:color w:val="000000"/>
        </w:rPr>
        <w:t>№</w:t>
      </w:r>
      <w:r w:rsidRPr="00BB55BA">
        <w:rPr>
          <w:rFonts w:ascii="Times New Roman" w:hAnsi="Times New Roman"/>
          <w:color w:val="000000"/>
        </w:rPr>
        <w:t>3п.</w:t>
      </w:r>
    </w:p>
    <w:p w14:paraId="63AE5FA2" w14:textId="77777777" w:rsidR="008854EA" w:rsidRPr="00BB55BA" w:rsidRDefault="008854EA" w:rsidP="00D52C1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u w:val="single"/>
        </w:rPr>
      </w:pPr>
      <w:r w:rsidRPr="00BB55BA">
        <w:rPr>
          <w:rFonts w:ascii="Times New Roman" w:hAnsi="Times New Roman"/>
          <w:color w:val="000000"/>
          <w:u w:val="single"/>
        </w:rPr>
        <w:t>Раздел 1. Расчет заработной платы:</w:t>
      </w:r>
    </w:p>
    <w:p w14:paraId="3397A32B" w14:textId="77777777" w:rsidR="008854EA" w:rsidRPr="00BB55BA" w:rsidRDefault="008854EA" w:rsidP="00783E66">
      <w:pPr>
        <w:pStyle w:val="a7"/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1 приводится нумерация выполняемых работ;</w:t>
      </w:r>
    </w:p>
    <w:p w14:paraId="5B5B6FE0" w14:textId="77777777" w:rsidR="008854EA" w:rsidRPr="00BB55BA" w:rsidRDefault="008854EA" w:rsidP="00783E66">
      <w:pPr>
        <w:pStyle w:val="a7"/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2 приводится наименовани</w:t>
      </w:r>
      <w:r w:rsidR="00D01797" w:rsidRPr="00BB55BA">
        <w:rPr>
          <w:rFonts w:ascii="Times New Roman" w:hAnsi="Times New Roman"/>
          <w:color w:val="000000"/>
        </w:rPr>
        <w:t>е</w:t>
      </w:r>
      <w:r w:rsidRPr="00BB55BA">
        <w:rPr>
          <w:rFonts w:ascii="Times New Roman" w:hAnsi="Times New Roman"/>
          <w:color w:val="000000"/>
        </w:rPr>
        <w:t xml:space="preserve"> выполняемых работ;</w:t>
      </w:r>
    </w:p>
    <w:p w14:paraId="5DDFDA9C" w14:textId="77777777" w:rsidR="008854EA" w:rsidRPr="00BB55BA" w:rsidRDefault="008854EA" w:rsidP="00783E66">
      <w:pPr>
        <w:pStyle w:val="a7"/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3 указывается количество привлекаемых работников;</w:t>
      </w:r>
    </w:p>
    <w:p w14:paraId="6FD284A3" w14:textId="77777777" w:rsidR="008854EA" w:rsidRPr="00BB55BA" w:rsidRDefault="008854EA" w:rsidP="00783E66">
      <w:pPr>
        <w:pStyle w:val="a7"/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4 указывается наименование должности (при необходимости с указанием конкретных фамилий) работников, участвующих в выполнении каждой из приведенных работ в графе 2 работ;</w:t>
      </w:r>
    </w:p>
    <w:p w14:paraId="7A37459E" w14:textId="77777777" w:rsidR="008854EA" w:rsidRPr="00BB55BA" w:rsidRDefault="008854EA" w:rsidP="00783E66">
      <w:pPr>
        <w:pStyle w:val="a7"/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в графе 5 для каждой должностной группы (при необходимости с указанием конкретных фамилий) работников, участвующих в выполнении данной работы, указывается </w:t>
      </w:r>
      <w:r w:rsidR="009A2725" w:rsidRPr="00BB55BA">
        <w:rPr>
          <w:rFonts w:ascii="Times New Roman" w:hAnsi="Times New Roman"/>
          <w:color w:val="000000"/>
        </w:rPr>
        <w:t xml:space="preserve">общее </w:t>
      </w:r>
      <w:r w:rsidRPr="00BB55BA">
        <w:rPr>
          <w:rFonts w:ascii="Times New Roman" w:hAnsi="Times New Roman"/>
          <w:color w:val="000000"/>
        </w:rPr>
        <w:t>количество рабочих дней, необходимых данной квалификационной группе для её выполнения; рабочее время не должно превышать значений, определенных по временным нормам;</w:t>
      </w:r>
    </w:p>
    <w:p w14:paraId="3576A786" w14:textId="77777777" w:rsidR="008854EA" w:rsidRPr="00BB55BA" w:rsidRDefault="008854EA" w:rsidP="00783E66">
      <w:pPr>
        <w:pStyle w:val="a7"/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6 приводятся данные по стоимости 1 человеко-дня в рублях по категориям работников. Стоимость 1 человеко-дня непосредственных исполнителей приводится по штатному расписанию основного производственного персонала исходя из установленных в нем окладов, а также выплат стимулирующего и компенсирующего характера, установленных Положением о премировании работников предприятия.</w:t>
      </w:r>
    </w:p>
    <w:p w14:paraId="24059387" w14:textId="77777777" w:rsidR="008854EA" w:rsidRPr="00BB55BA" w:rsidRDefault="008854EA" w:rsidP="00783E66">
      <w:pPr>
        <w:pStyle w:val="a7"/>
        <w:numPr>
          <w:ilvl w:val="0"/>
          <w:numId w:val="8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графе 7 указывается заработная плата в рублях (</w:t>
      </w:r>
      <w:r w:rsidRPr="00BB55BA">
        <w:rPr>
          <w:rFonts w:ascii="Times New Roman" w:hAnsi="Times New Roman"/>
          <w:b/>
          <w:color w:val="000000"/>
          <w:u w:val="single"/>
        </w:rPr>
        <w:t>результат перемножения граф 5 и 6</w:t>
      </w:r>
      <w:r w:rsidRPr="00BB55BA">
        <w:rPr>
          <w:rFonts w:ascii="Times New Roman" w:hAnsi="Times New Roman"/>
          <w:color w:val="000000"/>
        </w:rPr>
        <w:t>);</w:t>
      </w:r>
    </w:p>
    <w:p w14:paraId="04F95F57" w14:textId="77777777" w:rsidR="008854EA" w:rsidRPr="00BB55BA" w:rsidRDefault="008854EA" w:rsidP="00D52C1D">
      <w:pPr>
        <w:pStyle w:val="a7"/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Данные по количеству человек, дней и категорий непосредственных исполнителей, приведенные в графах 3, 4, 5, указываются в соответствии с экспертной оценкой трудоемкости этих работ, выполненных главным инженером проекта, или на базе имеющихся в организации проработок, определяющих нормативы их трудоемкости.</w:t>
      </w:r>
    </w:p>
    <w:p w14:paraId="6DCB300B" w14:textId="77777777" w:rsidR="008854EA" w:rsidRPr="00BB55BA" w:rsidRDefault="008854EA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u w:val="single"/>
        </w:rPr>
      </w:pPr>
      <w:r w:rsidRPr="00BB55BA">
        <w:rPr>
          <w:rFonts w:ascii="Times New Roman" w:hAnsi="Times New Roman"/>
          <w:color w:val="000000"/>
          <w:u w:val="single"/>
        </w:rPr>
        <w:t>Раздел 2. Расчет стоимости выполнения работ</w:t>
      </w:r>
    </w:p>
    <w:p w14:paraId="26FF12FA" w14:textId="77777777" w:rsidR="008854EA" w:rsidRPr="00BB55BA" w:rsidRDefault="008854EA" w:rsidP="00783E66">
      <w:pPr>
        <w:pStyle w:val="a7"/>
        <w:numPr>
          <w:ilvl w:val="0"/>
          <w:numId w:val="10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пункте 2.1 указывается процент заработной платы производственного персонала в составе себестоимости</w:t>
      </w:r>
      <w:r w:rsidR="0048245F" w:rsidRPr="00BB55BA">
        <w:rPr>
          <w:rFonts w:ascii="Times New Roman" w:hAnsi="Times New Roman"/>
          <w:color w:val="000000"/>
        </w:rPr>
        <w:t xml:space="preserve"> (</w:t>
      </w:r>
      <w:r w:rsidR="0048245F" w:rsidRPr="00BB55BA">
        <w:rPr>
          <w:rFonts w:ascii="Times New Roman" w:hAnsi="Times New Roman"/>
          <w:b/>
          <w:color w:val="000000"/>
          <w:u w:val="single"/>
        </w:rPr>
        <w:t>без учета субподрядных работ</w:t>
      </w:r>
      <w:r w:rsidR="0048245F" w:rsidRPr="00BB55BA">
        <w:rPr>
          <w:rFonts w:ascii="Times New Roman" w:hAnsi="Times New Roman"/>
          <w:color w:val="000000"/>
        </w:rPr>
        <w:t>)</w:t>
      </w:r>
      <w:r w:rsidRPr="00BB55BA">
        <w:rPr>
          <w:rFonts w:ascii="Times New Roman" w:hAnsi="Times New Roman"/>
          <w:color w:val="000000"/>
        </w:rPr>
        <w:t>, находящ</w:t>
      </w:r>
      <w:r w:rsidR="00D01BE2" w:rsidRPr="00BB55BA">
        <w:rPr>
          <w:rFonts w:ascii="Times New Roman" w:hAnsi="Times New Roman"/>
          <w:color w:val="000000"/>
        </w:rPr>
        <w:t>и</w:t>
      </w:r>
      <w:r w:rsidRPr="00BB55BA">
        <w:rPr>
          <w:rFonts w:ascii="Times New Roman" w:hAnsi="Times New Roman"/>
          <w:color w:val="000000"/>
        </w:rPr>
        <w:t xml:space="preserve">йся в пределах </w:t>
      </w:r>
      <w:r w:rsidR="007D5CF9" w:rsidRPr="00BB55BA">
        <w:rPr>
          <w:rFonts w:ascii="Times New Roman" w:hAnsi="Times New Roman"/>
          <w:color w:val="000000"/>
        </w:rPr>
        <w:t xml:space="preserve">не менее </w:t>
      </w:r>
      <w:r w:rsidRPr="00BB55BA">
        <w:rPr>
          <w:rFonts w:ascii="Times New Roman" w:hAnsi="Times New Roman"/>
          <w:color w:val="000000"/>
        </w:rPr>
        <w:t>30%–уточняется по данным организации</w:t>
      </w:r>
      <w:r w:rsidR="007D5CF9" w:rsidRPr="00BB55BA">
        <w:rPr>
          <w:rFonts w:ascii="Times New Roman" w:hAnsi="Times New Roman"/>
          <w:color w:val="000000"/>
        </w:rPr>
        <w:t xml:space="preserve"> в соответствии с бизнес-планом</w:t>
      </w:r>
      <w:r w:rsidRPr="00BB55BA">
        <w:rPr>
          <w:rFonts w:ascii="Times New Roman" w:hAnsi="Times New Roman"/>
          <w:color w:val="000000"/>
        </w:rPr>
        <w:t xml:space="preserve">. </w:t>
      </w:r>
      <w:r w:rsidR="006B5E36" w:rsidRPr="00BB55BA">
        <w:rPr>
          <w:rFonts w:ascii="Times New Roman" w:hAnsi="Times New Roman"/>
          <w:color w:val="000000"/>
        </w:rPr>
        <w:t>Д</w:t>
      </w:r>
      <w:r w:rsidRPr="00BB55BA">
        <w:rPr>
          <w:rFonts w:ascii="Times New Roman" w:hAnsi="Times New Roman"/>
          <w:color w:val="000000"/>
        </w:rPr>
        <w:t>анные по оплате труда</w:t>
      </w:r>
      <w:r w:rsidR="00D01BE2" w:rsidRPr="00BB55BA">
        <w:rPr>
          <w:rFonts w:ascii="Times New Roman" w:hAnsi="Times New Roman"/>
          <w:color w:val="000000"/>
        </w:rPr>
        <w:t xml:space="preserve">, </w:t>
      </w:r>
      <w:r w:rsidRPr="00BB55BA">
        <w:rPr>
          <w:rFonts w:ascii="Times New Roman" w:hAnsi="Times New Roman"/>
          <w:color w:val="000000"/>
        </w:rPr>
        <w:t>процент заработной платы в составе себестоимости</w:t>
      </w:r>
      <w:r w:rsidR="00D01BE2" w:rsidRPr="00BB55BA">
        <w:rPr>
          <w:rFonts w:ascii="Times New Roman" w:hAnsi="Times New Roman"/>
          <w:color w:val="000000"/>
        </w:rPr>
        <w:t>, уровень рентабельности</w:t>
      </w:r>
      <w:r w:rsidR="003544F7" w:rsidRPr="00BB55BA">
        <w:rPr>
          <w:rFonts w:ascii="Times New Roman" w:hAnsi="Times New Roman"/>
          <w:color w:val="000000"/>
        </w:rPr>
        <w:t xml:space="preserve"> организации</w:t>
      </w:r>
      <w:r w:rsidR="00D01BE2" w:rsidRPr="00BB55BA">
        <w:rPr>
          <w:rFonts w:ascii="Times New Roman" w:hAnsi="Times New Roman"/>
          <w:color w:val="000000"/>
        </w:rPr>
        <w:t xml:space="preserve"> </w:t>
      </w:r>
      <w:r w:rsidRPr="00BB55BA">
        <w:rPr>
          <w:rFonts w:ascii="Times New Roman" w:hAnsi="Times New Roman"/>
          <w:color w:val="000000"/>
        </w:rPr>
        <w:t xml:space="preserve">принимаются </w:t>
      </w:r>
      <w:r w:rsidR="006B5E36" w:rsidRPr="00BB55BA">
        <w:rPr>
          <w:rFonts w:ascii="Times New Roman" w:hAnsi="Times New Roman"/>
          <w:color w:val="000000"/>
        </w:rPr>
        <w:t xml:space="preserve">в соответствии с плановыми показателями на </w:t>
      </w:r>
      <w:r w:rsidR="0015514A" w:rsidRPr="00BB55BA">
        <w:rPr>
          <w:rFonts w:ascii="Times New Roman" w:hAnsi="Times New Roman"/>
          <w:color w:val="000000"/>
        </w:rPr>
        <w:t>соответствующий</w:t>
      </w:r>
      <w:r w:rsidR="006B5E36" w:rsidRPr="00BB55BA">
        <w:rPr>
          <w:rFonts w:ascii="Times New Roman" w:hAnsi="Times New Roman"/>
          <w:color w:val="000000"/>
        </w:rPr>
        <w:t xml:space="preserve"> период</w:t>
      </w:r>
      <w:r w:rsidR="005D7A79" w:rsidRPr="00BB55BA">
        <w:rPr>
          <w:rFonts w:ascii="Times New Roman" w:hAnsi="Times New Roman"/>
          <w:color w:val="000000"/>
        </w:rPr>
        <w:t xml:space="preserve"> выполнения работ</w:t>
      </w:r>
      <w:r w:rsidRPr="00BB55BA">
        <w:rPr>
          <w:rFonts w:ascii="Times New Roman" w:hAnsi="Times New Roman"/>
          <w:color w:val="000000"/>
        </w:rPr>
        <w:t xml:space="preserve"> </w:t>
      </w:r>
      <w:r w:rsidR="003544F7" w:rsidRPr="00BB55BA">
        <w:rPr>
          <w:rFonts w:ascii="Times New Roman" w:hAnsi="Times New Roman"/>
          <w:color w:val="000000"/>
        </w:rPr>
        <w:t>и</w:t>
      </w:r>
      <w:r w:rsidRPr="00BB55BA">
        <w:rPr>
          <w:rFonts w:ascii="Times New Roman" w:hAnsi="Times New Roman"/>
          <w:color w:val="000000"/>
        </w:rPr>
        <w:t xml:space="preserve"> утверждаются внутренним документом организации</w:t>
      </w:r>
      <w:r w:rsidR="00D01BE2" w:rsidRPr="00BB55BA">
        <w:rPr>
          <w:rFonts w:ascii="Times New Roman" w:hAnsi="Times New Roman"/>
          <w:color w:val="000000"/>
        </w:rPr>
        <w:t>.</w:t>
      </w:r>
    </w:p>
    <w:p w14:paraId="2287D9C3" w14:textId="77777777" w:rsidR="008854EA" w:rsidRPr="00BB55BA" w:rsidRDefault="008854EA" w:rsidP="00783E66">
      <w:pPr>
        <w:pStyle w:val="a7"/>
        <w:numPr>
          <w:ilvl w:val="0"/>
          <w:numId w:val="10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пункте 2.2 производится расчет себестоимости работ на основании выполненного в разделе 1 расчета заработной платы и ее процента в составе себестоимости работ (отношение итога графы 7 раздела 1 к пункту 2.1);</w:t>
      </w:r>
    </w:p>
    <w:p w14:paraId="50B9D89E" w14:textId="77777777" w:rsidR="008854EA" w:rsidRPr="00BB55BA" w:rsidRDefault="008854EA" w:rsidP="00783E66">
      <w:pPr>
        <w:pStyle w:val="a7"/>
        <w:numPr>
          <w:ilvl w:val="0"/>
          <w:numId w:val="10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в пункте 2.3 указывается уровень рентабельности (размер сметной прибыли), принимается по данным организации в соответствии с финансовым планом;</w:t>
      </w:r>
    </w:p>
    <w:p w14:paraId="04B809E2" w14:textId="77777777" w:rsidR="008854EA" w:rsidRPr="00BB55BA" w:rsidRDefault="005E0510" w:rsidP="00783E66">
      <w:pPr>
        <w:pStyle w:val="a7"/>
        <w:numPr>
          <w:ilvl w:val="0"/>
          <w:numId w:val="10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уровень рентабельности</w:t>
      </w:r>
      <w:r w:rsidR="008854EA" w:rsidRPr="00BB55BA">
        <w:rPr>
          <w:rFonts w:ascii="Times New Roman" w:hAnsi="Times New Roman"/>
          <w:color w:val="000000"/>
        </w:rPr>
        <w:t xml:space="preserve"> по отношению к себестоимости </w:t>
      </w:r>
      <w:r w:rsidRPr="00BB55BA">
        <w:rPr>
          <w:rFonts w:ascii="Times New Roman" w:hAnsi="Times New Roman"/>
          <w:color w:val="000000"/>
        </w:rPr>
        <w:t xml:space="preserve">может </w:t>
      </w:r>
      <w:r w:rsidR="008854EA" w:rsidRPr="00BB55BA">
        <w:rPr>
          <w:rFonts w:ascii="Times New Roman" w:hAnsi="Times New Roman"/>
          <w:color w:val="000000"/>
        </w:rPr>
        <w:t xml:space="preserve">составлять </w:t>
      </w:r>
      <w:r w:rsidRPr="00BB55BA">
        <w:rPr>
          <w:rFonts w:ascii="Times New Roman" w:hAnsi="Times New Roman"/>
          <w:color w:val="000000"/>
        </w:rPr>
        <w:t xml:space="preserve">до </w:t>
      </w:r>
      <w:r w:rsidR="008854EA" w:rsidRPr="00BB55BA">
        <w:rPr>
          <w:rFonts w:ascii="Times New Roman" w:hAnsi="Times New Roman"/>
          <w:color w:val="000000"/>
        </w:rPr>
        <w:t>15%.</w:t>
      </w:r>
    </w:p>
    <w:p w14:paraId="235FC678" w14:textId="77777777" w:rsidR="0048245F" w:rsidRPr="00BB55BA" w:rsidRDefault="00453DA2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К</w:t>
      </w:r>
      <w:r w:rsidR="0048245F" w:rsidRPr="00BB55BA">
        <w:rPr>
          <w:rFonts w:ascii="Times New Roman" w:hAnsi="Times New Roman"/>
          <w:color w:val="000000"/>
        </w:rPr>
        <w:t xml:space="preserve"> сметной документации необходимо </w:t>
      </w:r>
      <w:r w:rsidRPr="00BB55BA">
        <w:rPr>
          <w:rFonts w:ascii="Times New Roman" w:hAnsi="Times New Roman"/>
          <w:color w:val="000000"/>
        </w:rPr>
        <w:t>приложить</w:t>
      </w:r>
      <w:r w:rsidR="0048245F" w:rsidRPr="00BB55BA">
        <w:rPr>
          <w:rFonts w:ascii="Times New Roman" w:hAnsi="Times New Roman"/>
          <w:color w:val="000000"/>
        </w:rPr>
        <w:t xml:space="preserve"> все справочные данные по вышеуказанным экономическим характеристикам предприятия в виде официальн</w:t>
      </w:r>
      <w:r w:rsidR="000925FC" w:rsidRPr="00BB55BA">
        <w:rPr>
          <w:rFonts w:ascii="Times New Roman" w:hAnsi="Times New Roman"/>
          <w:color w:val="000000"/>
        </w:rPr>
        <w:t>ой</w:t>
      </w:r>
      <w:r w:rsidR="0048245F" w:rsidRPr="00BB55BA">
        <w:rPr>
          <w:rFonts w:ascii="Times New Roman" w:hAnsi="Times New Roman"/>
          <w:color w:val="000000"/>
        </w:rPr>
        <w:t xml:space="preserve"> справ</w:t>
      </w:r>
      <w:r w:rsidR="000925FC" w:rsidRPr="00BB55BA">
        <w:rPr>
          <w:rFonts w:ascii="Times New Roman" w:hAnsi="Times New Roman"/>
          <w:color w:val="000000"/>
        </w:rPr>
        <w:t>ки (образец в Приложении №1 к пояснительной записке по заполнению формы 3П)</w:t>
      </w:r>
      <w:r w:rsidR="0048245F" w:rsidRPr="00BB55BA">
        <w:rPr>
          <w:rFonts w:ascii="Times New Roman" w:hAnsi="Times New Roman"/>
          <w:color w:val="000000"/>
        </w:rPr>
        <w:t>.</w:t>
      </w:r>
    </w:p>
    <w:p w14:paraId="2C4DB93E" w14:textId="77777777" w:rsidR="008854EA" w:rsidRPr="00BB55BA" w:rsidRDefault="00A93B79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  <w:u w:val="single"/>
        </w:rPr>
      </w:pPr>
      <w:r w:rsidRPr="00BB55BA">
        <w:rPr>
          <w:rFonts w:ascii="Times New Roman" w:hAnsi="Times New Roman"/>
          <w:color w:val="000000"/>
          <w:u w:val="single"/>
        </w:rPr>
        <w:t xml:space="preserve">Раздел 3. </w:t>
      </w:r>
      <w:r w:rsidR="00CB5427" w:rsidRPr="00BB55BA">
        <w:rPr>
          <w:rFonts w:ascii="Times New Roman" w:hAnsi="Times New Roman"/>
          <w:color w:val="000000"/>
          <w:u w:val="single"/>
        </w:rPr>
        <w:t>Р</w:t>
      </w:r>
      <w:r w:rsidR="008854EA" w:rsidRPr="00BB55BA">
        <w:rPr>
          <w:rFonts w:ascii="Times New Roman" w:hAnsi="Times New Roman"/>
          <w:color w:val="000000"/>
          <w:u w:val="single"/>
        </w:rPr>
        <w:t xml:space="preserve">асчет </w:t>
      </w:r>
      <w:r w:rsidR="00DC167B" w:rsidRPr="00BB55BA">
        <w:rPr>
          <w:rFonts w:ascii="Times New Roman" w:hAnsi="Times New Roman"/>
          <w:color w:val="000000"/>
          <w:u w:val="single"/>
        </w:rPr>
        <w:t>к</w:t>
      </w:r>
      <w:r w:rsidR="008854EA" w:rsidRPr="00BB55BA">
        <w:rPr>
          <w:rFonts w:ascii="Times New Roman" w:hAnsi="Times New Roman"/>
          <w:color w:val="000000"/>
          <w:u w:val="single"/>
        </w:rPr>
        <w:t>омандировочных расходов.</w:t>
      </w:r>
    </w:p>
    <w:p w14:paraId="3CC85C96" w14:textId="77777777" w:rsidR="008854EA" w:rsidRPr="00BB55BA" w:rsidRDefault="008854EA" w:rsidP="00D52C1D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Командировочные расходы включаются в сметный расчет отдельной строкой (пункт </w:t>
      </w:r>
      <w:r w:rsidR="000037C5" w:rsidRPr="00BB55BA">
        <w:rPr>
          <w:rFonts w:ascii="Times New Roman" w:hAnsi="Times New Roman"/>
          <w:color w:val="000000"/>
        </w:rPr>
        <w:t>3</w:t>
      </w:r>
      <w:r w:rsidRPr="00BB55BA">
        <w:rPr>
          <w:rFonts w:ascii="Times New Roman" w:hAnsi="Times New Roman"/>
          <w:color w:val="000000"/>
        </w:rPr>
        <w:t xml:space="preserve"> формы 3П) по отдельно выполненному расчету с расшифровкой затрат на проезд, проживание, суточные расходы. Размер расходов на проезд и стоимость проживания в гостинице определяется на момент составления расчета.</w:t>
      </w:r>
    </w:p>
    <w:p w14:paraId="6D94B0E5" w14:textId="77777777" w:rsidR="00A93B79" w:rsidRPr="00BB55BA" w:rsidRDefault="008854EA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 xml:space="preserve">Размеры возмещения расходов, связанных со служебными командировками, определяются коллективным договором и/или локальным нормативным актом организации–исполнителя, но не выше нормативов </w:t>
      </w:r>
      <w:r w:rsidRPr="00BB55BA">
        <w:rPr>
          <w:rFonts w:ascii="Times New Roman" w:hAnsi="Times New Roman"/>
          <w:color w:val="000000"/>
        </w:rPr>
        <w:lastRenderedPageBreak/>
        <w:t>возмещения расходов, связанных со служебными командировками, установленных локальным нормативным актом организации–заказчика</w:t>
      </w:r>
      <w:r w:rsidR="00CD45DE" w:rsidRPr="00BB55BA">
        <w:rPr>
          <w:rFonts w:ascii="Times New Roman" w:hAnsi="Times New Roman"/>
          <w:color w:val="000000"/>
        </w:rPr>
        <w:t>.</w:t>
      </w:r>
    </w:p>
    <w:p w14:paraId="7C532930" w14:textId="77777777" w:rsidR="00A93B79" w:rsidRPr="00BB55BA" w:rsidRDefault="00124E03" w:rsidP="00D52C1D">
      <w:pPr>
        <w:tabs>
          <w:tab w:val="left" w:pos="993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Лимиты командировочных расходов при производстве ПИР:</w:t>
      </w:r>
    </w:p>
    <w:p w14:paraId="1D601B23" w14:textId="77777777" w:rsidR="0058584F" w:rsidRPr="0058584F" w:rsidRDefault="0058584F" w:rsidP="00783E66">
      <w:pPr>
        <w:pStyle w:val="a7"/>
        <w:numPr>
          <w:ilvl w:val="0"/>
          <w:numId w:val="16"/>
        </w:numPr>
        <w:tabs>
          <w:tab w:val="left" w:pos="993"/>
          <w:tab w:val="left" w:pos="1080"/>
        </w:tabs>
        <w:spacing w:after="0" w:line="240" w:lineRule="auto"/>
        <w:ind w:hanging="1146"/>
        <w:jc w:val="both"/>
        <w:rPr>
          <w:rFonts w:ascii="Times New Roman" w:hAnsi="Times New Roman"/>
          <w:color w:val="000000"/>
        </w:rPr>
      </w:pPr>
      <w:r w:rsidRPr="0058584F">
        <w:rPr>
          <w:rFonts w:ascii="Times New Roman" w:hAnsi="Times New Roman"/>
          <w:color w:val="000000"/>
        </w:rPr>
        <w:t xml:space="preserve">суточные - не более </w:t>
      </w:r>
      <w:r w:rsidR="009203D4">
        <w:rPr>
          <w:rFonts w:ascii="Times New Roman" w:hAnsi="Times New Roman"/>
          <w:color w:val="000000"/>
        </w:rPr>
        <w:t>5</w:t>
      </w:r>
      <w:r w:rsidRPr="0058584F">
        <w:rPr>
          <w:rFonts w:ascii="Times New Roman" w:hAnsi="Times New Roman"/>
          <w:color w:val="000000"/>
        </w:rPr>
        <w:t>00 руб./сутки;</w:t>
      </w:r>
    </w:p>
    <w:p w14:paraId="0AFDDB92" w14:textId="73DA132C" w:rsidR="0058584F" w:rsidRPr="0058584F" w:rsidRDefault="0058584F" w:rsidP="00783E66">
      <w:pPr>
        <w:pStyle w:val="a7"/>
        <w:numPr>
          <w:ilvl w:val="0"/>
          <w:numId w:val="16"/>
        </w:numPr>
        <w:tabs>
          <w:tab w:val="left" w:pos="993"/>
          <w:tab w:val="left" w:pos="1080"/>
        </w:tabs>
        <w:spacing w:after="0" w:line="240" w:lineRule="auto"/>
        <w:ind w:hanging="1146"/>
        <w:jc w:val="both"/>
        <w:rPr>
          <w:rFonts w:ascii="Times New Roman" w:hAnsi="Times New Roman"/>
          <w:color w:val="000000"/>
        </w:rPr>
      </w:pPr>
      <w:r w:rsidRPr="0058584F">
        <w:rPr>
          <w:rFonts w:ascii="Times New Roman" w:hAnsi="Times New Roman"/>
          <w:color w:val="000000"/>
        </w:rPr>
        <w:t>проживание – не более 400 руб./сутки;</w:t>
      </w:r>
    </w:p>
    <w:p w14:paraId="47DD18F3" w14:textId="77777777" w:rsidR="00A93B79" w:rsidRPr="00BB55BA" w:rsidRDefault="00124E03" w:rsidP="00783E66">
      <w:pPr>
        <w:pStyle w:val="a7"/>
        <w:numPr>
          <w:ilvl w:val="0"/>
          <w:numId w:val="16"/>
        </w:numPr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</w:rPr>
      </w:pPr>
      <w:r w:rsidRPr="00BB55BA">
        <w:rPr>
          <w:rFonts w:ascii="Times New Roman" w:hAnsi="Times New Roman"/>
          <w:color w:val="000000"/>
        </w:rPr>
        <w:t>проезд</w:t>
      </w:r>
      <w:r w:rsidR="00974999" w:rsidRPr="00BB55BA">
        <w:rPr>
          <w:rFonts w:ascii="Times New Roman" w:hAnsi="Times New Roman"/>
          <w:color w:val="000000"/>
        </w:rPr>
        <w:t>:</w:t>
      </w:r>
      <w:r w:rsidRPr="00BB55BA">
        <w:rPr>
          <w:rFonts w:ascii="Times New Roman" w:hAnsi="Times New Roman"/>
          <w:color w:val="000000"/>
        </w:rPr>
        <w:t xml:space="preserve"> поезд </w:t>
      </w:r>
      <w:r w:rsidR="00974999" w:rsidRPr="00BB55BA">
        <w:rPr>
          <w:rFonts w:ascii="Times New Roman" w:hAnsi="Times New Roman"/>
          <w:color w:val="000000"/>
        </w:rPr>
        <w:t>(</w:t>
      </w:r>
      <w:r w:rsidRPr="00BB55BA">
        <w:rPr>
          <w:rFonts w:ascii="Times New Roman" w:hAnsi="Times New Roman"/>
          <w:color w:val="000000"/>
        </w:rPr>
        <w:t>купе</w:t>
      </w:r>
      <w:r w:rsidR="00974999" w:rsidRPr="00BB55BA">
        <w:rPr>
          <w:rFonts w:ascii="Times New Roman" w:hAnsi="Times New Roman"/>
          <w:color w:val="000000"/>
        </w:rPr>
        <w:t>)</w:t>
      </w:r>
      <w:r w:rsidRPr="00BB55BA">
        <w:rPr>
          <w:rFonts w:ascii="Times New Roman" w:hAnsi="Times New Roman"/>
          <w:color w:val="000000"/>
        </w:rPr>
        <w:t xml:space="preserve"> или самолет </w:t>
      </w:r>
      <w:r w:rsidR="00861A3B" w:rsidRPr="00BB55BA">
        <w:rPr>
          <w:rFonts w:ascii="Times New Roman" w:hAnsi="Times New Roman"/>
          <w:color w:val="000000"/>
        </w:rPr>
        <w:t>(класс–эконом</w:t>
      </w:r>
      <w:r w:rsidR="00861A3B">
        <w:rPr>
          <w:rFonts w:ascii="Times New Roman" w:hAnsi="Times New Roman"/>
          <w:color w:val="000000"/>
        </w:rPr>
        <w:t xml:space="preserve"> с багажом до 20 (двадцати) кг, ручная кладь до 10 (десяти) кг</w:t>
      </w:r>
      <w:r w:rsidR="00861A3B" w:rsidRPr="00BB55BA">
        <w:rPr>
          <w:rFonts w:ascii="Times New Roman" w:hAnsi="Times New Roman"/>
          <w:color w:val="000000"/>
        </w:rPr>
        <w:t>)</w:t>
      </w:r>
      <w:r w:rsidRPr="00BB55BA">
        <w:rPr>
          <w:rFonts w:ascii="Times New Roman" w:hAnsi="Times New Roman"/>
          <w:color w:val="000000"/>
        </w:rPr>
        <w:t>.</w:t>
      </w:r>
    </w:p>
    <w:p w14:paraId="081302DD" w14:textId="77777777" w:rsidR="000B0D12" w:rsidRPr="009354F3" w:rsidRDefault="005F1139" w:rsidP="00D52C1D">
      <w:pPr>
        <w:pStyle w:val="a7"/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b/>
          <w:i/>
          <w:color w:val="000000" w:themeColor="text1"/>
        </w:rPr>
      </w:pPr>
      <w:r w:rsidRPr="009354F3">
        <w:rPr>
          <w:rFonts w:ascii="Times New Roman" w:hAnsi="Times New Roman"/>
          <w:b/>
          <w:i/>
          <w:color w:val="000000" w:themeColor="text1"/>
        </w:rPr>
        <w:t>Данные лимиты могут быть пересмотрены на этапе согласования технических требований.</w:t>
      </w:r>
    </w:p>
    <w:p w14:paraId="5C6190EE" w14:textId="77777777" w:rsidR="003F3EB8" w:rsidRDefault="003F3EB8" w:rsidP="003F3EB8">
      <w:pPr>
        <w:pStyle w:val="a7"/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  <w:snapToGrid w:val="0"/>
        </w:rPr>
      </w:pPr>
      <w:r>
        <w:rPr>
          <w:rFonts w:ascii="Times New Roman" w:hAnsi="Times New Roman"/>
          <w:snapToGrid w:val="0"/>
        </w:rPr>
        <w:t xml:space="preserve">При учете командировочных расходов необходимо прикладывать документы, обосновывающие стоимость проезда (например, </w:t>
      </w:r>
      <w:r>
        <w:rPr>
          <w:rFonts w:ascii="Times New Roman" w:hAnsi="Times New Roman"/>
          <w:snapToGrid w:val="0"/>
          <w:lang w:val="en-US"/>
        </w:rPr>
        <w:t>screenshot</w:t>
      </w:r>
      <w:r>
        <w:rPr>
          <w:rFonts w:ascii="Times New Roman" w:hAnsi="Times New Roman"/>
          <w:snapToGrid w:val="0"/>
        </w:rPr>
        <w:t xml:space="preserve"> с сайтов авиа-, ж/д – компаний).</w:t>
      </w:r>
    </w:p>
    <w:p w14:paraId="2601E097" w14:textId="77777777" w:rsidR="003F3EB8" w:rsidRPr="00F32EE1" w:rsidRDefault="003F3EB8" w:rsidP="00F32EE1">
      <w:pPr>
        <w:pStyle w:val="a7"/>
        <w:tabs>
          <w:tab w:val="left" w:pos="993"/>
          <w:tab w:val="left" w:pos="1080"/>
        </w:tabs>
        <w:spacing w:after="0" w:line="240" w:lineRule="auto"/>
        <w:ind w:left="0"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  <w:snapToGrid w:val="0"/>
        </w:rPr>
        <w:t>При наличии командированных расходов необходимо составлять общий реестр стоимости проездных билетов с разбивкой по сметам, к которым они относятся.</w:t>
      </w:r>
    </w:p>
    <w:p w14:paraId="3111CA70" w14:textId="77777777" w:rsidR="00157E0E" w:rsidRPr="00BB55BA" w:rsidRDefault="00157E0E" w:rsidP="00D52C1D">
      <w:pPr>
        <w:pStyle w:val="a7"/>
        <w:tabs>
          <w:tab w:val="left" w:pos="1080"/>
        </w:tabs>
        <w:spacing w:after="0" w:line="240" w:lineRule="auto"/>
        <w:ind w:left="993"/>
        <w:jc w:val="both"/>
        <w:rPr>
          <w:rFonts w:ascii="Times New Roman" w:hAnsi="Times New Roman"/>
          <w:color w:val="FF0000"/>
        </w:rPr>
      </w:pPr>
    </w:p>
    <w:p w14:paraId="128FEC67" w14:textId="77777777" w:rsidR="0020262D" w:rsidRPr="00FA5F35" w:rsidRDefault="0020262D" w:rsidP="00D52C1D">
      <w:pPr>
        <w:pStyle w:val="a7"/>
        <w:tabs>
          <w:tab w:val="left" w:pos="1080"/>
        </w:tabs>
        <w:spacing w:after="0" w:line="240" w:lineRule="auto"/>
        <w:ind w:left="993"/>
        <w:jc w:val="both"/>
        <w:rPr>
          <w:rFonts w:ascii="Times New Roman" w:hAnsi="Times New Roman"/>
        </w:rPr>
        <w:sectPr w:rsidR="0020262D" w:rsidRPr="00FA5F35" w:rsidSect="00927238">
          <w:footnotePr>
            <w:numRestart w:val="eachPage"/>
          </w:footnotePr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14:paraId="366CEA5C" w14:textId="77777777" w:rsidR="00ED3710" w:rsidRDefault="00ED3710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br w:type="page"/>
      </w:r>
    </w:p>
    <w:p w14:paraId="0B679514" w14:textId="77777777" w:rsidR="00157E0E" w:rsidRPr="00A5183E" w:rsidRDefault="00157E0E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A5183E">
        <w:rPr>
          <w:rFonts w:ascii="Times New Roman" w:hAnsi="Times New Roman"/>
          <w:sz w:val="20"/>
          <w:szCs w:val="20"/>
        </w:rPr>
        <w:lastRenderedPageBreak/>
        <w:t>Приложение №1</w:t>
      </w:r>
    </w:p>
    <w:p w14:paraId="1FCEE8F3" w14:textId="77777777" w:rsidR="002251AB" w:rsidRPr="00A5183E" w:rsidRDefault="00157E0E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A5183E">
        <w:rPr>
          <w:rFonts w:ascii="Times New Roman" w:hAnsi="Times New Roman"/>
          <w:sz w:val="20"/>
          <w:szCs w:val="20"/>
        </w:rPr>
        <w:t>к пояснительной записке</w:t>
      </w:r>
    </w:p>
    <w:p w14:paraId="5FCB6D18" w14:textId="77777777" w:rsidR="00157E0E" w:rsidRPr="00A5183E" w:rsidRDefault="00157E0E" w:rsidP="00A5183E">
      <w:pPr>
        <w:spacing w:after="0" w:line="240" w:lineRule="auto"/>
        <w:ind w:left="5811"/>
        <w:jc w:val="right"/>
        <w:rPr>
          <w:rFonts w:ascii="Times New Roman" w:hAnsi="Times New Roman"/>
          <w:sz w:val="20"/>
          <w:szCs w:val="20"/>
        </w:rPr>
      </w:pPr>
      <w:r w:rsidRPr="00A5183E">
        <w:rPr>
          <w:rFonts w:ascii="Times New Roman" w:hAnsi="Times New Roman"/>
          <w:sz w:val="20"/>
          <w:szCs w:val="20"/>
        </w:rPr>
        <w:t xml:space="preserve"> по заполнению формы 3П</w:t>
      </w:r>
    </w:p>
    <w:p w14:paraId="1A25221D" w14:textId="77777777" w:rsidR="00137927" w:rsidRPr="00FA5F35" w:rsidRDefault="00137927" w:rsidP="00A5183E">
      <w:pPr>
        <w:spacing w:after="0" w:line="240" w:lineRule="auto"/>
        <w:ind w:left="5811"/>
        <w:jc w:val="center"/>
        <w:rPr>
          <w:rFonts w:ascii="Times New Roman" w:hAnsi="Times New Roman"/>
          <w:b/>
        </w:rPr>
      </w:pPr>
    </w:p>
    <w:p w14:paraId="1D9A77B2" w14:textId="77777777" w:rsidR="00157E0E" w:rsidRPr="00FA5F35" w:rsidRDefault="00157E0E" w:rsidP="00D52C1D">
      <w:pPr>
        <w:spacing w:after="0" w:line="240" w:lineRule="auto"/>
        <w:jc w:val="center"/>
        <w:rPr>
          <w:rFonts w:ascii="Times New Roman" w:hAnsi="Times New Roman"/>
          <w:b/>
        </w:rPr>
      </w:pPr>
      <w:r w:rsidRPr="00FA5F35">
        <w:rPr>
          <w:rFonts w:ascii="Times New Roman" w:hAnsi="Times New Roman"/>
          <w:b/>
        </w:rPr>
        <w:t xml:space="preserve">СПРАВКА </w:t>
      </w:r>
      <w:r w:rsidR="003F3EB8">
        <w:rPr>
          <w:rFonts w:ascii="Times New Roman" w:hAnsi="Times New Roman"/>
          <w:b/>
        </w:rPr>
        <w:t>от</w:t>
      </w:r>
      <w:r w:rsidR="00CA0DD4">
        <w:rPr>
          <w:rFonts w:ascii="Times New Roman" w:hAnsi="Times New Roman"/>
          <w:b/>
        </w:rPr>
        <w:t>______________</w:t>
      </w:r>
      <w:r w:rsidR="003F3EB8">
        <w:rPr>
          <w:rFonts w:ascii="Times New Roman" w:hAnsi="Times New Roman"/>
          <w:b/>
        </w:rPr>
        <w:t xml:space="preserve"> (указать дату составления справки)</w:t>
      </w:r>
      <w:r w:rsidR="003F3EB8" w:rsidRPr="00FA5F35">
        <w:rPr>
          <w:rFonts w:ascii="Times New Roman" w:hAnsi="Times New Roman"/>
          <w:b/>
        </w:rPr>
        <w:t xml:space="preserve"> </w:t>
      </w:r>
      <w:r w:rsidRPr="00FA5F35">
        <w:rPr>
          <w:rFonts w:ascii="Times New Roman" w:hAnsi="Times New Roman"/>
          <w:b/>
        </w:rPr>
        <w:t>(Образец)</w:t>
      </w:r>
    </w:p>
    <w:p w14:paraId="49EEB43E" w14:textId="77777777" w:rsidR="00157E0E" w:rsidRPr="00FA5F35" w:rsidRDefault="00157E0E" w:rsidP="00D52C1D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Настоящим (</w:t>
      </w:r>
      <w:r w:rsidR="006565AA">
        <w:rPr>
          <w:rFonts w:ascii="Times New Roman" w:hAnsi="Times New Roman"/>
        </w:rPr>
        <w:t>к</w:t>
      </w:r>
      <w:r w:rsidR="006565AA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6565AA">
        <w:rPr>
          <w:rFonts w:ascii="Times New Roman" w:hAnsi="Times New Roman"/>
        </w:rPr>
        <w:t>п</w:t>
      </w:r>
      <w:r w:rsidR="006565AA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 xml:space="preserve">наименование организации подрядчика/контрагента) сообщает о том, что </w:t>
      </w:r>
      <w:r w:rsidR="00137927" w:rsidRPr="00FA5F35">
        <w:rPr>
          <w:rFonts w:ascii="Times New Roman" w:hAnsi="Times New Roman"/>
        </w:rPr>
        <w:t>средняя оплата труда</w:t>
      </w:r>
      <w:r w:rsidRPr="00FA5F35">
        <w:rPr>
          <w:rFonts w:ascii="Times New Roman" w:hAnsi="Times New Roman"/>
        </w:rPr>
        <w:t xml:space="preserve"> специалистов за рабочий день составляет:</w:t>
      </w:r>
    </w:p>
    <w:p w14:paraId="65857A6D" w14:textId="77777777" w:rsidR="00157E0E" w:rsidRPr="00FA5F35" w:rsidRDefault="00157E0E" w:rsidP="00D52C1D">
      <w:pPr>
        <w:spacing w:after="0" w:line="240" w:lineRule="auto"/>
        <w:rPr>
          <w:rFonts w:ascii="Times New Roman" w:hAnsi="Times New Roman"/>
        </w:rPr>
      </w:pPr>
    </w:p>
    <w:tbl>
      <w:tblPr>
        <w:tblW w:w="8793" w:type="dxa"/>
        <w:tblInd w:w="93" w:type="dxa"/>
        <w:tblLook w:val="04A0" w:firstRow="1" w:lastRow="0" w:firstColumn="1" w:lastColumn="0" w:noHBand="0" w:noVBand="1"/>
      </w:tblPr>
      <w:tblGrid>
        <w:gridCol w:w="1747"/>
        <w:gridCol w:w="3942"/>
        <w:gridCol w:w="3104"/>
      </w:tblGrid>
      <w:tr w:rsidR="00157E0E" w:rsidRPr="00FA5F35" w14:paraId="5D7992FD" w14:textId="77777777" w:rsidTr="00C033FF">
        <w:trPr>
          <w:trHeight w:val="325"/>
        </w:trPr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68183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39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3573C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Должность специалиста</w:t>
            </w:r>
          </w:p>
        </w:tc>
        <w:tc>
          <w:tcPr>
            <w:tcW w:w="31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647B3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Заработная плата в день, в руб.</w:t>
            </w:r>
          </w:p>
        </w:tc>
      </w:tr>
      <w:tr w:rsidR="00157E0E" w:rsidRPr="00FA5F35" w14:paraId="6D3658B7" w14:textId="77777777" w:rsidTr="00C033FF">
        <w:trPr>
          <w:trHeight w:val="630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8E295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92C79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BD63A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157E0E" w:rsidRPr="00FA5F35" w14:paraId="6F7380AB" w14:textId="77777777" w:rsidTr="00C033FF">
        <w:trPr>
          <w:trHeight w:val="581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66907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817D3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6AACF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  <w:tr w:rsidR="00157E0E" w:rsidRPr="00FA5F35" w14:paraId="60235951" w14:textId="77777777" w:rsidTr="00C033FF">
        <w:trPr>
          <w:trHeight w:val="634"/>
        </w:trPr>
        <w:tc>
          <w:tcPr>
            <w:tcW w:w="17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C148F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D9646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(указать должность)</w:t>
            </w:r>
          </w:p>
        </w:tc>
        <w:tc>
          <w:tcPr>
            <w:tcW w:w="31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B03F3" w14:textId="77777777" w:rsidR="00157E0E" w:rsidRPr="00FA5F35" w:rsidRDefault="00157E0E" w:rsidP="00D52C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FA5F35">
              <w:rPr>
                <w:rFonts w:ascii="Times New Roman" w:hAnsi="Times New Roman"/>
                <w:color w:val="000000"/>
              </w:rPr>
              <w:t>-</w:t>
            </w:r>
          </w:p>
        </w:tc>
      </w:tr>
    </w:tbl>
    <w:p w14:paraId="472662AD" w14:textId="77777777" w:rsidR="00157E0E" w:rsidRPr="00FA5F35" w:rsidRDefault="00157E0E" w:rsidP="00D52C1D">
      <w:pPr>
        <w:spacing w:after="0" w:line="240" w:lineRule="auto"/>
        <w:rPr>
          <w:rFonts w:ascii="Times New Roman" w:hAnsi="Times New Roman"/>
        </w:rPr>
      </w:pPr>
    </w:p>
    <w:p w14:paraId="26A4500E" w14:textId="77777777" w:rsidR="00EE097B" w:rsidRDefault="00EE097B" w:rsidP="00EE097B">
      <w:pPr>
        <w:spacing w:after="0" w:line="240" w:lineRule="auto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Доля заработной платы в себестоимости работ, выполняемых с</w:t>
      </w:r>
      <w:r w:rsidR="00AD1059">
        <w:rPr>
          <w:rFonts w:ascii="Times New Roman" w:hAnsi="Times New Roman"/>
        </w:rPr>
        <w:t xml:space="preserve">обственными </w:t>
      </w:r>
      <w:r w:rsidRPr="00FA5F35">
        <w:rPr>
          <w:rFonts w:ascii="Times New Roman" w:hAnsi="Times New Roman"/>
        </w:rPr>
        <w:t>/с</w:t>
      </w:r>
      <w:r w:rsidR="00AD1059">
        <w:rPr>
          <w:rFonts w:ascii="Times New Roman" w:hAnsi="Times New Roman"/>
        </w:rPr>
        <w:t>илами</w:t>
      </w:r>
      <w:r w:rsidR="009F1202">
        <w:rPr>
          <w:rFonts w:ascii="Times New Roman" w:hAnsi="Times New Roman"/>
        </w:rPr>
        <w:t>___</w:t>
      </w:r>
      <w:r w:rsidRPr="00FA5F35">
        <w:rPr>
          <w:rFonts w:ascii="Times New Roman" w:hAnsi="Times New Roman"/>
        </w:rPr>
        <w:t xml:space="preserve"> (%)</w:t>
      </w:r>
    </w:p>
    <w:p w14:paraId="089FEE53" w14:textId="77777777" w:rsidR="00EE097B" w:rsidRPr="00FA5F35" w:rsidRDefault="00EE097B" w:rsidP="00EE097B">
      <w:pPr>
        <w:spacing w:after="0" w:line="240" w:lineRule="auto"/>
        <w:rPr>
          <w:rFonts w:ascii="Times New Roman" w:hAnsi="Times New Roman"/>
        </w:rPr>
      </w:pPr>
    </w:p>
    <w:p w14:paraId="7A869355" w14:textId="77777777" w:rsidR="00EE097B" w:rsidRPr="00FA5F35" w:rsidRDefault="00EE097B" w:rsidP="00EE097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FA5F35">
        <w:rPr>
          <w:rFonts w:ascii="Times New Roman" w:hAnsi="Times New Roman"/>
        </w:rPr>
        <w:t>Рентабельность предприятия</w:t>
      </w:r>
      <w:r w:rsidR="009F1202">
        <w:rPr>
          <w:rFonts w:ascii="Times New Roman" w:hAnsi="Times New Roman"/>
        </w:rPr>
        <w:t>_______</w:t>
      </w:r>
      <w:r w:rsidRPr="00FA5F35">
        <w:rPr>
          <w:rFonts w:ascii="Times New Roman" w:hAnsi="Times New Roman"/>
        </w:rPr>
        <w:t xml:space="preserve"> (%)</w:t>
      </w:r>
    </w:p>
    <w:p w14:paraId="17CF1207" w14:textId="77777777" w:rsidR="00157E0E" w:rsidRPr="00FA5F35" w:rsidRDefault="00157E0E" w:rsidP="00D52C1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</w:p>
    <w:p w14:paraId="7DF34A9D" w14:textId="77777777" w:rsidR="00157E0E" w:rsidRPr="00FA5F35" w:rsidRDefault="00157E0E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(Должность единоличного исполнительного органа контрагента/подрядчика)</w:t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79827273" w14:textId="77777777" w:rsidR="00157E0E" w:rsidRPr="00FA5F35" w:rsidRDefault="00157E0E" w:rsidP="00D52C1D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6565AA">
        <w:rPr>
          <w:rFonts w:ascii="Times New Roman" w:hAnsi="Times New Roman"/>
        </w:rPr>
        <w:t>к</w:t>
      </w:r>
      <w:r w:rsidR="006565AA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6565AA">
        <w:rPr>
          <w:rFonts w:ascii="Times New Roman" w:hAnsi="Times New Roman"/>
        </w:rPr>
        <w:t>п</w:t>
      </w:r>
      <w:r w:rsidR="006565AA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>наименование организации) ________________ (ФИО)</w:t>
      </w:r>
    </w:p>
    <w:p w14:paraId="1C6DAB14" w14:textId="77777777" w:rsidR="00157E0E" w:rsidRPr="00FA5F35" w:rsidRDefault="00157E0E" w:rsidP="00D52C1D">
      <w:p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FA5F35">
        <w:rPr>
          <w:rFonts w:ascii="Times New Roman" w:hAnsi="Times New Roman"/>
        </w:rPr>
        <w:t>м.п</w:t>
      </w:r>
      <w:proofErr w:type="spellEnd"/>
    </w:p>
    <w:p w14:paraId="3648D723" w14:textId="77777777" w:rsidR="00157E0E" w:rsidRPr="00FA5F35" w:rsidRDefault="00157E0E" w:rsidP="00D52C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(Главный бухгалтер)</w:t>
      </w:r>
      <w:r w:rsidRPr="00FA5F35">
        <w:rPr>
          <w:rStyle w:val="af5"/>
          <w:rFonts w:ascii="Times New Roman" w:hAnsi="Times New Roman"/>
        </w:rPr>
        <w:footnoteReference w:id="4"/>
      </w:r>
      <w:r w:rsidRPr="00FA5F35">
        <w:rPr>
          <w:rFonts w:ascii="Times New Roman" w:hAnsi="Times New Roman"/>
        </w:rPr>
        <w:tab/>
      </w:r>
      <w:r w:rsidRPr="00FA5F35">
        <w:rPr>
          <w:rFonts w:ascii="Times New Roman" w:hAnsi="Times New Roman"/>
        </w:rPr>
        <w:tab/>
      </w:r>
    </w:p>
    <w:p w14:paraId="23722E63" w14:textId="77777777" w:rsidR="00DF3C00" w:rsidRPr="00FA5F35" w:rsidRDefault="00157E0E" w:rsidP="00DF3C00">
      <w:pPr>
        <w:spacing w:after="0" w:line="240" w:lineRule="auto"/>
        <w:jc w:val="both"/>
        <w:rPr>
          <w:rFonts w:ascii="Times New Roman" w:hAnsi="Times New Roman"/>
        </w:rPr>
      </w:pPr>
      <w:r w:rsidRPr="00FA5F35">
        <w:rPr>
          <w:rFonts w:ascii="Times New Roman" w:hAnsi="Times New Roman"/>
        </w:rPr>
        <w:t>(</w:t>
      </w:r>
      <w:r w:rsidR="006565AA">
        <w:rPr>
          <w:rFonts w:ascii="Times New Roman" w:hAnsi="Times New Roman"/>
        </w:rPr>
        <w:t>к</w:t>
      </w:r>
      <w:r w:rsidR="006565AA" w:rsidRPr="00FA5F35">
        <w:rPr>
          <w:rFonts w:ascii="Times New Roman" w:hAnsi="Times New Roman"/>
        </w:rPr>
        <w:t>раткое</w:t>
      </w:r>
      <w:r w:rsidRPr="00FA5F35">
        <w:rPr>
          <w:rFonts w:ascii="Times New Roman" w:hAnsi="Times New Roman"/>
        </w:rPr>
        <w:t>/</w:t>
      </w:r>
      <w:r w:rsidR="006565AA">
        <w:rPr>
          <w:rFonts w:ascii="Times New Roman" w:hAnsi="Times New Roman"/>
        </w:rPr>
        <w:t>п</w:t>
      </w:r>
      <w:r w:rsidR="006565AA" w:rsidRPr="00FA5F35">
        <w:rPr>
          <w:rFonts w:ascii="Times New Roman" w:hAnsi="Times New Roman"/>
        </w:rPr>
        <w:t xml:space="preserve">олное </w:t>
      </w:r>
      <w:r w:rsidRPr="00FA5F35">
        <w:rPr>
          <w:rFonts w:ascii="Times New Roman" w:hAnsi="Times New Roman"/>
        </w:rPr>
        <w:t xml:space="preserve">наименование организации контрагента/подрядчика) </w:t>
      </w:r>
      <w:r w:rsidR="00DF3C00" w:rsidRPr="00FA5F35">
        <w:rPr>
          <w:rFonts w:ascii="Times New Roman" w:hAnsi="Times New Roman"/>
        </w:rPr>
        <w:t>________________ (ФИО)</w:t>
      </w:r>
    </w:p>
    <w:p w14:paraId="6E6A492E" w14:textId="77777777" w:rsidR="00157E0E" w:rsidRPr="00FA5F35" w:rsidRDefault="00157E0E" w:rsidP="00D52C1D">
      <w:pPr>
        <w:spacing w:after="0" w:line="240" w:lineRule="auto"/>
        <w:jc w:val="both"/>
        <w:rPr>
          <w:rFonts w:ascii="Times New Roman" w:hAnsi="Times New Roman"/>
        </w:rPr>
      </w:pPr>
      <w:proofErr w:type="spellStart"/>
      <w:r w:rsidRPr="00FA5F35">
        <w:rPr>
          <w:rFonts w:ascii="Times New Roman" w:hAnsi="Times New Roman"/>
        </w:rPr>
        <w:t>м.п</w:t>
      </w:r>
      <w:proofErr w:type="spellEnd"/>
    </w:p>
    <w:p w14:paraId="7E8652E8" w14:textId="77777777" w:rsidR="00157E0E" w:rsidRPr="00FA5F35" w:rsidRDefault="00157E0E" w:rsidP="00D52C1D">
      <w:pPr>
        <w:spacing w:after="0" w:line="240" w:lineRule="auto"/>
        <w:jc w:val="both"/>
        <w:rPr>
          <w:rFonts w:ascii="Times New Roman" w:hAnsi="Times New Roman"/>
        </w:rPr>
      </w:pPr>
    </w:p>
    <w:p w14:paraId="02278F63" w14:textId="77777777" w:rsidR="00157E0E" w:rsidRPr="00FA5F35" w:rsidRDefault="00157E0E" w:rsidP="00D52C1D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</w:rPr>
        <w:sectPr w:rsidR="00157E0E" w:rsidRPr="00FA5F35" w:rsidSect="00927238">
          <w:footnotePr>
            <w:numRestart w:val="eachPage"/>
          </w:footnotePr>
          <w:type w:val="continuous"/>
          <w:pgSz w:w="11906" w:h="16838" w:code="9"/>
          <w:pgMar w:top="720" w:right="720" w:bottom="720" w:left="720" w:header="709" w:footer="709" w:gutter="0"/>
          <w:cols w:space="708"/>
          <w:docGrid w:linePitch="360"/>
        </w:sectPr>
      </w:pPr>
    </w:p>
    <w:p w14:paraId="42B47B3E" w14:textId="77777777" w:rsidR="00655DDD" w:rsidRDefault="00655DDD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br w:type="page"/>
      </w:r>
    </w:p>
    <w:p w14:paraId="20E8CECC" w14:textId="77777777" w:rsidR="008854EA" w:rsidRPr="00BB55BA" w:rsidRDefault="00011115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lastRenderedPageBreak/>
        <w:t xml:space="preserve">                           </w:t>
      </w:r>
      <w:r w:rsidR="008854EA" w:rsidRPr="00BB55BA">
        <w:rPr>
          <w:rFonts w:ascii="Times New Roman" w:hAnsi="Times New Roman"/>
          <w:sz w:val="20"/>
        </w:rPr>
        <w:t>Приложение № 2</w:t>
      </w:r>
    </w:p>
    <w:p w14:paraId="1E52275A" w14:textId="77777777" w:rsidR="00011115" w:rsidRDefault="00011115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</w:t>
      </w:r>
      <w:r w:rsidR="00CD45DE" w:rsidRPr="00BB55BA">
        <w:rPr>
          <w:rFonts w:ascii="Times New Roman" w:hAnsi="Times New Roman"/>
          <w:sz w:val="20"/>
        </w:rPr>
        <w:t>к</w:t>
      </w:r>
      <w:r w:rsidR="00882C7F" w:rsidRPr="00BB55BA">
        <w:rPr>
          <w:rFonts w:ascii="Times New Roman" w:hAnsi="Times New Roman"/>
          <w:sz w:val="20"/>
        </w:rPr>
        <w:t xml:space="preserve"> </w:t>
      </w:r>
      <w:r w:rsidR="008854EA" w:rsidRPr="00BB55BA">
        <w:rPr>
          <w:rFonts w:ascii="Times New Roman" w:hAnsi="Times New Roman"/>
          <w:sz w:val="20"/>
        </w:rPr>
        <w:t>Требования</w:t>
      </w:r>
      <w:r w:rsidR="00882C7F" w:rsidRPr="00BB55BA">
        <w:rPr>
          <w:rFonts w:ascii="Times New Roman" w:hAnsi="Times New Roman"/>
          <w:sz w:val="20"/>
        </w:rPr>
        <w:t>м</w:t>
      </w:r>
      <w:r w:rsidR="008854EA" w:rsidRPr="00BB55BA">
        <w:rPr>
          <w:rFonts w:ascii="Times New Roman" w:hAnsi="Times New Roman"/>
          <w:sz w:val="20"/>
        </w:rPr>
        <w:t xml:space="preserve"> к оформлению </w:t>
      </w:r>
    </w:p>
    <w:p w14:paraId="50BC66DC" w14:textId="77777777" w:rsidR="00011115" w:rsidRDefault="00011115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</w:t>
      </w:r>
      <w:r w:rsidR="008854EA" w:rsidRPr="00BB55BA">
        <w:rPr>
          <w:rFonts w:ascii="Times New Roman" w:hAnsi="Times New Roman"/>
          <w:sz w:val="20"/>
        </w:rPr>
        <w:t>и составлению</w:t>
      </w:r>
      <w:r w:rsidR="00882C7F" w:rsidRPr="00BB55BA">
        <w:rPr>
          <w:rFonts w:ascii="Times New Roman" w:hAnsi="Times New Roman"/>
          <w:sz w:val="20"/>
        </w:rPr>
        <w:t xml:space="preserve"> </w:t>
      </w:r>
      <w:r w:rsidR="008854EA" w:rsidRPr="00BB55BA">
        <w:rPr>
          <w:rFonts w:ascii="Times New Roman" w:hAnsi="Times New Roman"/>
          <w:sz w:val="20"/>
        </w:rPr>
        <w:t xml:space="preserve">сметной </w:t>
      </w:r>
    </w:p>
    <w:p w14:paraId="66C2E47B" w14:textId="77777777" w:rsidR="00011115" w:rsidRDefault="00011115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</w:t>
      </w:r>
      <w:r w:rsidR="008854EA" w:rsidRPr="00BB55BA">
        <w:rPr>
          <w:rFonts w:ascii="Times New Roman" w:hAnsi="Times New Roman"/>
          <w:sz w:val="20"/>
        </w:rPr>
        <w:t xml:space="preserve">документации на выполнение </w:t>
      </w:r>
    </w:p>
    <w:p w14:paraId="5DC4255D" w14:textId="77777777" w:rsidR="008854EA" w:rsidRPr="00BB55BA" w:rsidRDefault="00011115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                           </w:t>
      </w:r>
      <w:r w:rsidR="00F2592A" w:rsidRPr="00BB55BA">
        <w:rPr>
          <w:rFonts w:ascii="Times New Roman" w:hAnsi="Times New Roman"/>
          <w:sz w:val="20"/>
        </w:rPr>
        <w:t>ПИР</w:t>
      </w:r>
    </w:p>
    <w:p w14:paraId="48DA4317" w14:textId="77777777" w:rsidR="00B86A29" w:rsidRPr="00FA5F35" w:rsidRDefault="00B86A29" w:rsidP="00D52C1D">
      <w:pPr>
        <w:shd w:val="clear" w:color="auto" w:fill="FFFFFF"/>
        <w:spacing w:after="0" w:line="240" w:lineRule="auto"/>
        <w:ind w:firstLine="284"/>
        <w:jc w:val="center"/>
        <w:rPr>
          <w:rFonts w:ascii="Times New Roman" w:hAnsi="Times New Roman"/>
          <w:b/>
          <w:bCs/>
          <w:iCs/>
          <w:spacing w:val="-4"/>
        </w:rPr>
      </w:pPr>
    </w:p>
    <w:p w14:paraId="784CAF2E" w14:textId="77777777" w:rsidR="00882C7F" w:rsidRPr="00BB55BA" w:rsidRDefault="00B86A29" w:rsidP="00BB55BA">
      <w:pPr>
        <w:shd w:val="clear" w:color="auto" w:fill="FFFFFF"/>
        <w:spacing w:after="0" w:line="240" w:lineRule="auto"/>
        <w:rPr>
          <w:rFonts w:ascii="Times New Roman" w:hAnsi="Times New Roman"/>
          <w:b/>
          <w:spacing w:val="-4"/>
        </w:rPr>
      </w:pPr>
      <w:r w:rsidRPr="00FA5F35">
        <w:rPr>
          <w:rFonts w:ascii="Times New Roman" w:hAnsi="Times New Roman"/>
          <w:b/>
          <w:bCs/>
          <w:iCs/>
          <w:spacing w:val="-4"/>
        </w:rPr>
        <w:t xml:space="preserve">Образцы оформления сметной документации на </w:t>
      </w:r>
      <w:r w:rsidR="00882C7F" w:rsidRPr="00FA5F35">
        <w:rPr>
          <w:rFonts w:ascii="Times New Roman" w:hAnsi="Times New Roman"/>
          <w:b/>
          <w:bCs/>
          <w:iCs/>
          <w:spacing w:val="-4"/>
        </w:rPr>
        <w:t>проектные (изыскательские) работы</w:t>
      </w:r>
    </w:p>
    <w:p w14:paraId="30E97225" w14:textId="77777777" w:rsidR="00882C7F" w:rsidRPr="00DF3C00" w:rsidRDefault="001A4FAA" w:rsidP="00BB55BA">
      <w:pPr>
        <w:shd w:val="clear" w:color="auto" w:fill="FFFFFF"/>
        <w:spacing w:after="0" w:line="240" w:lineRule="auto"/>
        <w:ind w:right="565"/>
        <w:rPr>
          <w:rFonts w:ascii="Times New Roman" w:hAnsi="Times New Roman"/>
          <w:b/>
        </w:rPr>
      </w:pPr>
      <w:r>
        <w:rPr>
          <w:rFonts w:ascii="Times New Roman" w:hAnsi="Times New Roman"/>
          <w:b/>
          <w:bCs/>
          <w:iCs/>
          <w:spacing w:val="-4"/>
          <w:sz w:val="24"/>
          <w:szCs w:val="24"/>
        </w:rPr>
        <w:t xml:space="preserve"> </w:t>
      </w:r>
      <w:r w:rsidR="00882C7F" w:rsidRPr="00DF3C00">
        <w:rPr>
          <w:rFonts w:ascii="Times New Roman" w:hAnsi="Times New Roman"/>
          <w:b/>
        </w:rPr>
        <w:t xml:space="preserve">Образец </w:t>
      </w:r>
      <w:r w:rsidR="000C17D8" w:rsidRPr="00DF3C00">
        <w:rPr>
          <w:rFonts w:ascii="Times New Roman" w:hAnsi="Times New Roman"/>
          <w:b/>
        </w:rPr>
        <w:t>2П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90"/>
      </w:tblGrid>
      <w:tr w:rsidR="00882C7F" w:rsidRPr="00FA5F35" w14:paraId="1A65CC2E" w14:textId="77777777" w:rsidTr="00BB55BA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CC7CB" w14:textId="77777777" w:rsidR="00BB745C" w:rsidRDefault="00882C7F" w:rsidP="00A5183E">
            <w:pPr>
              <w:shd w:val="clear" w:color="auto" w:fill="FFFFFF"/>
              <w:spacing w:after="0" w:line="240" w:lineRule="auto"/>
              <w:ind w:left="5811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Приложение № </w:t>
            </w:r>
            <w:r w:rsidR="00634271">
              <w:rPr>
                <w:rFonts w:ascii="Times New Roman" w:hAnsi="Times New Roman"/>
              </w:rPr>
              <w:t>____</w:t>
            </w:r>
            <w:r w:rsidRPr="00FA5F35">
              <w:rPr>
                <w:rFonts w:ascii="Times New Roman" w:hAnsi="Times New Roman"/>
              </w:rPr>
              <w:t xml:space="preserve">к договору № </w:t>
            </w:r>
            <w:r w:rsidR="00BB745C">
              <w:rPr>
                <w:rFonts w:ascii="Times New Roman" w:hAnsi="Times New Roman"/>
              </w:rPr>
              <w:t>_____</w:t>
            </w:r>
            <w:r w:rsidRPr="00FA5F35">
              <w:rPr>
                <w:rFonts w:ascii="Times New Roman" w:hAnsi="Times New Roman"/>
              </w:rPr>
              <w:t xml:space="preserve">  </w:t>
            </w:r>
          </w:p>
          <w:p w14:paraId="79195BC2" w14:textId="77777777" w:rsidR="00882C7F" w:rsidRPr="00FA5F35" w:rsidRDefault="0046306F" w:rsidP="00A5183E">
            <w:pPr>
              <w:shd w:val="clear" w:color="auto" w:fill="FFFFFF"/>
              <w:spacing w:after="0" w:line="240" w:lineRule="auto"/>
              <w:ind w:left="58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</w:t>
            </w:r>
            <w:r w:rsidRPr="00FA5F35">
              <w:rPr>
                <w:rFonts w:ascii="Times New Roman" w:hAnsi="Times New Roman"/>
              </w:rPr>
              <w:t>т</w:t>
            </w:r>
            <w:r w:rsidR="00634271">
              <w:rPr>
                <w:rFonts w:ascii="Times New Roman" w:hAnsi="Times New Roman"/>
              </w:rPr>
              <w:t>__________</w:t>
            </w:r>
          </w:p>
          <w:p w14:paraId="5CE21756" w14:textId="77777777" w:rsidR="00882C7F" w:rsidRPr="00FA5F35" w:rsidRDefault="00882C7F" w:rsidP="00BB55BA">
            <w:pPr>
              <w:shd w:val="clear" w:color="auto" w:fill="FFFFFF"/>
              <w:spacing w:after="0" w:line="240" w:lineRule="auto"/>
              <w:ind w:left="3829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5283"/>
              <w:gridCol w:w="3006"/>
            </w:tblGrid>
            <w:tr w:rsidR="00882C7F" w:rsidRPr="00FA5F35" w14:paraId="0362C2FB" w14:textId="77777777" w:rsidTr="00DF3C00">
              <w:trPr>
                <w:trHeight w:val="417"/>
              </w:trPr>
              <w:tc>
                <w:tcPr>
                  <w:tcW w:w="5283" w:type="dxa"/>
                  <w:vAlign w:val="bottom"/>
                  <w:hideMark/>
                </w:tcPr>
                <w:p w14:paraId="68A633CD" w14:textId="77777777" w:rsidR="00882C7F" w:rsidRPr="00FA5F35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  <w:r w:rsidR="00DF3C00">
                    <w:rPr>
                      <w:rFonts w:ascii="Times New Roman" w:hAnsi="Times New Roman"/>
                      <w:b/>
                      <w:bCs/>
                    </w:rPr>
                    <w:t xml:space="preserve"> </w:t>
                  </w:r>
                </w:p>
                <w:p w14:paraId="4B1E3F73" w14:textId="77777777" w:rsidR="008F1039" w:rsidRPr="00FA5F35" w:rsidRDefault="007B5776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_________________(</w:t>
                  </w:r>
                  <w:r w:rsidRPr="00FA5F35">
                    <w:rPr>
                      <w:rFonts w:ascii="Times New Roman" w:hAnsi="Times New Roman"/>
                      <w:sz w:val="20"/>
                      <w:szCs w:val="20"/>
                    </w:rPr>
                    <w:t>Подрядчик)</w:t>
                  </w:r>
                </w:p>
                <w:p w14:paraId="627501E8" w14:textId="77777777" w:rsidR="00882C7F" w:rsidRPr="00FA5F35" w:rsidRDefault="008F103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</w:t>
                  </w:r>
                  <w:r w:rsidR="00B86A29" w:rsidRPr="00FA5F35">
                    <w:rPr>
                      <w:rFonts w:ascii="Times New Roman" w:hAnsi="Times New Roman"/>
                    </w:rPr>
                    <w:t xml:space="preserve">_________________ </w:t>
                  </w:r>
                  <w:r w:rsidR="00BB745C">
                    <w:rPr>
                      <w:rFonts w:ascii="Times New Roman" w:hAnsi="Times New Roman"/>
                    </w:rPr>
                    <w:t>Ф.И.О</w:t>
                  </w:r>
                </w:p>
                <w:p w14:paraId="3DD70709" w14:textId="77777777" w:rsidR="00882C7F" w:rsidRPr="00FA5F35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3006" w:type="dxa"/>
                  <w:hideMark/>
                </w:tcPr>
                <w:p w14:paraId="7D35B15E" w14:textId="77777777" w:rsidR="00882C7F" w:rsidRPr="00FA5F35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0FE25FD5" w14:textId="77777777" w:rsidR="00882C7F" w:rsidRPr="00FA5F35" w:rsidRDefault="007B5776" w:rsidP="00D52C1D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_________________(</w:t>
                  </w:r>
                  <w:r w:rsidRPr="00FA5F35">
                    <w:rPr>
                      <w:rFonts w:ascii="Times New Roman" w:hAnsi="Times New Roman"/>
                      <w:sz w:val="20"/>
                      <w:szCs w:val="20"/>
                    </w:rPr>
                    <w:t>Заказчик)</w:t>
                  </w:r>
                </w:p>
                <w:p w14:paraId="7A832B71" w14:textId="77777777" w:rsidR="00882C7F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_________________ </w:t>
                  </w:r>
                  <w:r w:rsidR="00BB745C">
                    <w:rPr>
                      <w:rFonts w:ascii="Times New Roman" w:hAnsi="Times New Roman"/>
                    </w:rPr>
                    <w:t>Ф.И.О</w:t>
                  </w:r>
                  <w:r w:rsidR="008F1039" w:rsidRPr="00FA5F35">
                    <w:rPr>
                      <w:rFonts w:ascii="Times New Roman" w:hAnsi="Times New Roman"/>
                    </w:rPr>
                    <w:t>.</w:t>
                  </w:r>
                </w:p>
                <w:p w14:paraId="15268FAE" w14:textId="77777777" w:rsidR="00882C7F" w:rsidRPr="00FA5F35" w:rsidRDefault="00882C7F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7EDED692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FA5F35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14:paraId="45DA9281" w14:textId="77777777" w:rsidR="008F1039" w:rsidRPr="00FA5F35" w:rsidRDefault="008F1039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D333541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</w:t>
            </w:r>
            <w:r w:rsidR="002F37A8" w:rsidRPr="00FA5F35">
              <w:rPr>
                <w:rFonts w:ascii="Times New Roman" w:hAnsi="Times New Roman"/>
              </w:rPr>
              <w:t>____________</w:t>
            </w:r>
          </w:p>
          <w:p w14:paraId="608EE903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658DEF3B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проектной (изыскательской) организации________________</w:t>
            </w:r>
            <w:r w:rsidR="002F37A8" w:rsidRPr="00FA5F35">
              <w:rPr>
                <w:rFonts w:ascii="Times New Roman" w:hAnsi="Times New Roman"/>
              </w:rPr>
              <w:t>__</w:t>
            </w:r>
          </w:p>
          <w:p w14:paraId="111F8DCB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028F52AE" w14:textId="77777777" w:rsidR="00882C7F" w:rsidRPr="00DF3C00" w:rsidRDefault="00882C7F" w:rsidP="00BB55BA">
            <w:pPr>
              <w:pBdr>
                <w:bottom w:val="single" w:sz="12" w:space="1" w:color="auto"/>
              </w:pBd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DF3C00">
              <w:rPr>
                <w:rFonts w:ascii="Times New Roman" w:hAnsi="Times New Roman"/>
              </w:rPr>
              <w:t>Наименование организации заказчика_________________________________</w:t>
            </w:r>
            <w:r w:rsidR="002F37A8" w:rsidRPr="00DF3C00">
              <w:rPr>
                <w:rFonts w:ascii="Times New Roman" w:hAnsi="Times New Roman"/>
              </w:rPr>
              <w:t>_</w:t>
            </w:r>
          </w:p>
          <w:p w14:paraId="4F639DF3" w14:textId="77777777" w:rsidR="003F3EB8" w:rsidRPr="00DF3C00" w:rsidRDefault="003F3EB8" w:rsidP="003F3EB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3BAF4AB9" w14:textId="77777777" w:rsidR="003F3EB8" w:rsidRPr="00FA5F35" w:rsidRDefault="003F3EB8" w:rsidP="003F3EB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14:paraId="4ED264B6" w14:textId="77777777" w:rsidR="003F3EB8" w:rsidRPr="00FA5F35" w:rsidRDefault="003F3EB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786E7B39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jc w:val="right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 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9"/>
              <w:gridCol w:w="2136"/>
              <w:gridCol w:w="3483"/>
              <w:gridCol w:w="1960"/>
              <w:gridCol w:w="1070"/>
            </w:tblGrid>
            <w:tr w:rsidR="00B5006B" w:rsidRPr="00FA5F35" w14:paraId="509A1186" w14:textId="77777777" w:rsidTr="000B0952">
              <w:trPr>
                <w:tblHeader/>
                <w:jc w:val="center"/>
              </w:trPr>
              <w:tc>
                <w:tcPr>
                  <w:tcW w:w="226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17A2322" w14:textId="77777777" w:rsidR="00882C7F" w:rsidRPr="00FA5F35" w:rsidRDefault="00882C7F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№ </w:t>
                  </w:r>
                  <w:proofErr w:type="spellStart"/>
                  <w:r w:rsidRPr="00FA5F35">
                    <w:rPr>
                      <w:rFonts w:ascii="Times New Roman" w:hAnsi="Times New Roman"/>
                    </w:rPr>
                    <w:t>пп</w:t>
                  </w:r>
                  <w:proofErr w:type="spellEnd"/>
                </w:p>
              </w:tc>
              <w:tc>
                <w:tcPr>
                  <w:tcW w:w="1179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5A298B6" w14:textId="77777777" w:rsidR="00882C7F" w:rsidRPr="00FA5F35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Характеристика предприятия, здания, сооружения или виды работ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9C92AED" w14:textId="77777777" w:rsidR="00882C7F" w:rsidRPr="00FA5F35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5809167" w14:textId="77777777" w:rsidR="00882C7F" w:rsidRPr="00FA5F35" w:rsidRDefault="00882C7F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Расчет стоимости:</w:t>
                  </w:r>
                  <w:r w:rsidR="006565AA">
                    <w:rPr>
                      <w:rFonts w:ascii="Times New Roman" w:hAnsi="Times New Roman"/>
                    </w:rPr>
                    <w:br/>
                  </w:r>
                  <w:r w:rsidRPr="00FA5F35">
                    <w:rPr>
                      <w:rFonts w:ascii="Times New Roman" w:hAnsi="Times New Roman"/>
                    </w:rPr>
                    <w:t xml:space="preserve"> (a + </w:t>
                  </w:r>
                  <w:proofErr w:type="spellStart"/>
                  <w:r w:rsidRPr="00FA5F35">
                    <w:rPr>
                      <w:rFonts w:ascii="Times New Roman" w:hAnsi="Times New Roman"/>
                    </w:rPr>
                    <w:t>bx</w:t>
                  </w:r>
                  <w:proofErr w:type="spellEnd"/>
                  <w:r w:rsidRPr="00FA5F35">
                    <w:rPr>
                      <w:rFonts w:ascii="Times New Roman" w:hAnsi="Times New Roman"/>
                    </w:rPr>
                    <w:t xml:space="preserve">) </w:t>
                  </w:r>
                  <w:r w:rsidRPr="00FA5F35">
                    <w:rPr>
                      <w:rFonts w:ascii="Times New Roman" w:hAnsi="Times New Roman"/>
                    </w:rPr>
                    <w:sym w:font="Symbol" w:char="F0B4"/>
                  </w:r>
                  <w:r w:rsidRPr="00FA5F35">
                    <w:rPr>
                      <w:rFonts w:ascii="Times New Roman" w:hAnsi="Times New Roman"/>
                    </w:rPr>
                    <w:t xml:space="preserve"> </w:t>
                  </w:r>
                  <w:proofErr w:type="spellStart"/>
                  <w:r w:rsidRPr="00FA5F35">
                    <w:rPr>
                      <w:rFonts w:ascii="Times New Roman" w:hAnsi="Times New Roman"/>
                    </w:rPr>
                    <w:t>K</w:t>
                  </w:r>
                  <w:r w:rsidRPr="00FA5F35">
                    <w:rPr>
                      <w:rFonts w:ascii="Times New Roman" w:hAnsi="Times New Roman"/>
                      <w:vertAlign w:val="subscript"/>
                    </w:rPr>
                    <w:t>i</w:t>
                  </w:r>
                  <w:proofErr w:type="spellEnd"/>
                  <w:r w:rsidRPr="00FA5F35">
                    <w:rPr>
                      <w:rFonts w:ascii="Times New Roman" w:hAnsi="Times New Roman"/>
                    </w:rPr>
                    <w:t xml:space="preserve">, или (объем строительно-монтажных работ) </w:t>
                  </w:r>
                  <w:r w:rsidRPr="00FA5F35">
                    <w:rPr>
                      <w:rFonts w:ascii="Times New Roman" w:hAnsi="Times New Roman"/>
                    </w:rPr>
                    <w:sym w:font="Symbol" w:char="F0B4"/>
                  </w:r>
                  <w:r w:rsidRPr="00FA5F35">
                    <w:rPr>
                      <w:rFonts w:ascii="Times New Roman" w:hAnsi="Times New Roman"/>
                    </w:rPr>
                    <w:t xml:space="preserve"> проц.</w:t>
                  </w:r>
                </w:p>
              </w:tc>
              <w:tc>
                <w:tcPr>
                  <w:tcW w:w="0" w:type="auto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056E4F2" w14:textId="77777777" w:rsidR="00882C7F" w:rsidRPr="00FA5F35" w:rsidRDefault="00882C7F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Стоимость</w:t>
                  </w:r>
                </w:p>
              </w:tc>
            </w:tr>
            <w:tr w:rsidR="00BB55BA" w:rsidRPr="00FA5F35" w14:paraId="12DBEE02" w14:textId="77777777" w:rsidTr="00BB55BA">
              <w:trPr>
                <w:tblHeader/>
                <w:jc w:val="center"/>
              </w:trPr>
              <w:tc>
                <w:tcPr>
                  <w:tcW w:w="226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419F1407" w14:textId="77777777" w:rsidR="00BB55BA" w:rsidRPr="00FA5F35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79" w:type="pct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0ED01BED" w14:textId="77777777" w:rsidR="00BB55BA" w:rsidRPr="00FA5F35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60CBFC3B" w14:textId="77777777" w:rsidR="00BB55BA" w:rsidRPr="00FA5F35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C9858ED" w14:textId="77777777" w:rsidR="00BB55BA" w:rsidRPr="00FA5F35" w:rsidRDefault="00BB55BA" w:rsidP="00D52C1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100</w:t>
                  </w:r>
                </w:p>
                <w:p w14:paraId="4B982861" w14:textId="77777777" w:rsidR="00BB55BA" w:rsidRPr="00FA5F35" w:rsidRDefault="00BB55BA" w:rsidP="00D52C1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или</w:t>
                  </w:r>
                </w:p>
                <w:p w14:paraId="2751F87E" w14:textId="77777777" w:rsidR="00BB55BA" w:rsidRPr="00FA5F35" w:rsidRDefault="00BB55BA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количество </w:t>
                  </w:r>
                  <w:r w:rsidRPr="00FA5F35">
                    <w:rPr>
                      <w:rFonts w:ascii="Times New Roman" w:hAnsi="Times New Roman"/>
                    </w:rPr>
                    <w:sym w:font="Symbol" w:char="F0B4"/>
                  </w:r>
                  <w:r w:rsidRPr="00FA5F35">
                    <w:rPr>
                      <w:rFonts w:ascii="Times New Roman" w:hAnsi="Times New Roman"/>
                    </w:rPr>
                    <w:t xml:space="preserve"> цена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0EB6B8CB" w14:textId="77777777" w:rsidR="00BB55BA" w:rsidRPr="00FA5F35" w:rsidRDefault="00BB55BA" w:rsidP="00BB55BA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BB55BA" w:rsidRPr="00FA5F35" w14:paraId="75D129D0" w14:textId="77777777" w:rsidTr="00BB55BA">
              <w:trPr>
                <w:tblHeader/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A46874A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1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EC0DD14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7EE0EC5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2B998D9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5298B49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5</w:t>
                  </w:r>
                </w:p>
              </w:tc>
            </w:tr>
            <w:tr w:rsidR="00BB55BA" w:rsidRPr="00FA5F35" w14:paraId="467718C6" w14:textId="77777777" w:rsidTr="00BB55BA">
              <w:trPr>
                <w:jc w:val="center"/>
              </w:trPr>
              <w:tc>
                <w:tcPr>
                  <w:tcW w:w="226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3DF689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827EE38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EEA84F9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5FC523A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BEB21A9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  <w:tr w:rsidR="00BB55BA" w:rsidRPr="00FA5F35" w14:paraId="09594DE2" w14:textId="77777777" w:rsidTr="00BB55BA">
              <w:trPr>
                <w:jc w:val="center"/>
              </w:trPr>
              <w:tc>
                <w:tcPr>
                  <w:tcW w:w="226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1FE4F9A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117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440A175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7EEF86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6B7E8C9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86A194C" w14:textId="77777777" w:rsidR="00BB55BA" w:rsidRPr="00FA5F35" w:rsidRDefault="00BB55BA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A5F35">
                    <w:rPr>
                      <w:rFonts w:ascii="Times New Roman" w:hAnsi="Times New Roman"/>
                    </w:rPr>
                    <w:t> </w:t>
                  </w:r>
                </w:p>
              </w:tc>
            </w:tr>
          </w:tbl>
          <w:p w14:paraId="420D7F57" w14:textId="77777777" w:rsidR="001A4FAA" w:rsidRPr="00BB55BA" w:rsidRDefault="001A4FAA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14:paraId="1ADAF4D7" w14:textId="77777777" w:rsidR="00882C7F" w:rsidRPr="00FA5F35" w:rsidRDefault="00882C7F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FA5F35">
              <w:rPr>
                <w:rFonts w:ascii="Times New Roman" w:hAnsi="Times New Roman"/>
                <w:sz w:val="20"/>
                <w:szCs w:val="20"/>
              </w:rPr>
              <w:t>Составил: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</w:t>
            </w:r>
            <w:proofErr w:type="gramEnd"/>
            <w:r w:rsidR="00BB745C">
              <w:rPr>
                <w:rFonts w:ascii="Times New Roman" w:hAnsi="Times New Roman"/>
                <w:sz w:val="20"/>
                <w:szCs w:val="20"/>
              </w:rPr>
              <w:t>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/должность, организация/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/подпись/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/расшифровка подписи/</w:t>
            </w:r>
          </w:p>
          <w:p w14:paraId="5CEF937A" w14:textId="77777777" w:rsidR="00526481" w:rsidRPr="00BB55BA" w:rsidRDefault="00526481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</w:rPr>
            </w:pPr>
          </w:p>
          <w:p w14:paraId="6DF99213" w14:textId="77777777" w:rsidR="00882C7F" w:rsidRPr="00FA5F35" w:rsidRDefault="00882C7F" w:rsidP="00E14B81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Проверил: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/должность, организация/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/подпись/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/расшифровка подписи/</w:t>
            </w:r>
          </w:p>
        </w:tc>
      </w:tr>
      <w:tr w:rsidR="00882C7F" w:rsidRPr="00FA5F35" w14:paraId="707C1966" w14:textId="77777777" w:rsidTr="002E3A20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6BC21" w14:textId="77777777" w:rsidR="00882C7F" w:rsidRPr="00FA5F35" w:rsidRDefault="00882C7F" w:rsidP="00D52C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3E74EF8" w14:textId="77777777" w:rsidR="00B86A29" w:rsidRPr="00FA5F35" w:rsidRDefault="00B86A29" w:rsidP="00D52C1D">
      <w:pPr>
        <w:spacing w:after="0" w:line="240" w:lineRule="auto"/>
        <w:rPr>
          <w:rFonts w:ascii="Times New Roman" w:hAnsi="Times New Roman"/>
        </w:rPr>
        <w:sectPr w:rsidR="00B86A29" w:rsidRPr="00FA5F35" w:rsidSect="00614EDE">
          <w:type w:val="continuous"/>
          <w:pgSz w:w="11906" w:h="16838"/>
          <w:pgMar w:top="720" w:right="720" w:bottom="720" w:left="720" w:header="709" w:footer="709" w:gutter="0"/>
          <w:cols w:space="720"/>
        </w:sectPr>
      </w:pPr>
    </w:p>
    <w:p w14:paraId="3BCD761B" w14:textId="77777777" w:rsidR="002C53BB" w:rsidRDefault="002C53BB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14:paraId="5438C6DE" w14:textId="77777777" w:rsidR="00B86A29" w:rsidRPr="00DF3C00" w:rsidRDefault="00B86A29" w:rsidP="00563B20">
      <w:pPr>
        <w:shd w:val="clear" w:color="auto" w:fill="FFFFFF"/>
        <w:spacing w:after="0" w:line="240" w:lineRule="auto"/>
        <w:rPr>
          <w:rFonts w:ascii="Times New Roman" w:hAnsi="Times New Roman"/>
          <w:b/>
        </w:rPr>
      </w:pPr>
      <w:r w:rsidRPr="00DF3C00">
        <w:rPr>
          <w:rFonts w:ascii="Times New Roman" w:hAnsi="Times New Roman"/>
          <w:b/>
        </w:rPr>
        <w:lastRenderedPageBreak/>
        <w:t xml:space="preserve">Образец </w:t>
      </w:r>
      <w:r w:rsidR="000C17D8" w:rsidRPr="00DF3C00">
        <w:rPr>
          <w:rFonts w:ascii="Times New Roman" w:hAnsi="Times New Roman"/>
          <w:b/>
        </w:rPr>
        <w:t>3П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B86A29" w:rsidRPr="00FA5F35" w14:paraId="54745317" w14:textId="77777777" w:rsidTr="002E3A20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32236B" w14:textId="77777777" w:rsidR="003F3EB8" w:rsidRDefault="003F3EB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1B858183" w14:textId="77777777" w:rsidR="00563B20" w:rsidRDefault="003F3EB8" w:rsidP="00A5183E">
            <w:pPr>
              <w:shd w:val="clear" w:color="auto" w:fill="FFFFFF"/>
              <w:spacing w:after="0" w:line="240" w:lineRule="auto"/>
              <w:ind w:left="58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B86A29" w:rsidRPr="00FA5F35">
              <w:rPr>
                <w:rFonts w:ascii="Times New Roman" w:hAnsi="Times New Roman"/>
              </w:rPr>
              <w:t xml:space="preserve">Приложение к </w:t>
            </w:r>
          </w:p>
          <w:p w14:paraId="6BC6368F" w14:textId="6F56FF26" w:rsidR="00B86A29" w:rsidRPr="00FA5F35" w:rsidRDefault="004A63DE" w:rsidP="00A5183E">
            <w:pPr>
              <w:shd w:val="clear" w:color="auto" w:fill="FFFFFF"/>
              <w:spacing w:after="0" w:line="240" w:lineRule="auto"/>
              <w:ind w:left="581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</w:t>
            </w:r>
            <w:r w:rsidR="00563B20" w:rsidRPr="00FA5F35">
              <w:rPr>
                <w:rFonts w:ascii="Times New Roman" w:hAnsi="Times New Roman"/>
              </w:rPr>
              <w:t xml:space="preserve">(договору, дополнительному </w:t>
            </w:r>
            <w:proofErr w:type="gramStart"/>
            <w:r w:rsidR="00563B20">
              <w:rPr>
                <w:rFonts w:ascii="Times New Roman" w:hAnsi="Times New Roman"/>
              </w:rPr>
              <w:t>с</w:t>
            </w:r>
            <w:r w:rsidR="00563B20" w:rsidRPr="00FA5F35">
              <w:rPr>
                <w:rFonts w:ascii="Times New Roman" w:hAnsi="Times New Roman"/>
              </w:rPr>
              <w:t>оглашению)</w:t>
            </w:r>
            <w:r w:rsidR="00B86A29" w:rsidRPr="00FA5F35">
              <w:rPr>
                <w:rFonts w:ascii="Times New Roman" w:hAnsi="Times New Roman"/>
              </w:rPr>
              <w:t>_</w:t>
            </w:r>
            <w:proofErr w:type="gramEnd"/>
            <w:r w:rsidR="00B86A29" w:rsidRPr="00FA5F35">
              <w:rPr>
                <w:rFonts w:ascii="Times New Roman" w:hAnsi="Times New Roman"/>
              </w:rPr>
              <w:t>________________________________________</w:t>
            </w:r>
          </w:p>
          <w:p w14:paraId="2E280017" w14:textId="77777777" w:rsidR="00B86A29" w:rsidRPr="00BB55BA" w:rsidRDefault="00B86A29" w:rsidP="00BB55BA">
            <w:pPr>
              <w:shd w:val="clear" w:color="auto" w:fill="FFFFFF"/>
              <w:spacing w:after="0" w:line="240" w:lineRule="auto"/>
              <w:ind w:firstLine="2761"/>
              <w:jc w:val="both"/>
              <w:rPr>
                <w:rFonts w:ascii="Times New Roman" w:hAnsi="Times New Roman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858"/>
              <w:gridCol w:w="4201"/>
            </w:tblGrid>
            <w:tr w:rsidR="00B86A29" w:rsidRPr="00FA5F35" w14:paraId="305665E8" w14:textId="77777777" w:rsidTr="00DF3C00">
              <w:trPr>
                <w:trHeight w:val="417"/>
              </w:trPr>
              <w:tc>
                <w:tcPr>
                  <w:tcW w:w="4858" w:type="dxa"/>
                  <w:vAlign w:val="bottom"/>
                </w:tcPr>
                <w:p w14:paraId="4F983ACF" w14:textId="77777777"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1E1509D8" w14:textId="77777777"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СОГЛАСОВАНО:</w:t>
                  </w:r>
                </w:p>
                <w:p w14:paraId="28275380" w14:textId="77777777" w:rsidR="0032505C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</w:t>
                  </w:r>
                  <w:r w:rsidR="0032505C" w:rsidRPr="00FA5F35">
                    <w:rPr>
                      <w:rFonts w:ascii="Times New Roman" w:hAnsi="Times New Roman"/>
                      <w:sz w:val="20"/>
                      <w:szCs w:val="20"/>
                    </w:rPr>
                    <w:t xml:space="preserve"> (Подрядчик)</w:t>
                  </w:r>
                </w:p>
                <w:p w14:paraId="07BB198A" w14:textId="77777777"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  <w:p w14:paraId="2FCF73EA" w14:textId="77777777"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_________________ </w:t>
                  </w:r>
                  <w:r w:rsidR="00911D09">
                    <w:rPr>
                      <w:rFonts w:ascii="Times New Roman" w:hAnsi="Times New Roman"/>
                    </w:rPr>
                    <w:t>Ф.И.О</w:t>
                  </w:r>
                  <w:r w:rsidR="001021E4" w:rsidRPr="00FA5F35">
                    <w:rPr>
                      <w:rFonts w:ascii="Times New Roman" w:hAnsi="Times New Roman"/>
                    </w:rPr>
                    <w:t>.</w:t>
                  </w:r>
                </w:p>
                <w:p w14:paraId="449E9500" w14:textId="77777777"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4201" w:type="dxa"/>
                </w:tcPr>
                <w:p w14:paraId="12C6F54C" w14:textId="77777777"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  <w:p w14:paraId="75BD2558" w14:textId="77777777"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  <w:r w:rsidRPr="00FA5F35">
                    <w:rPr>
                      <w:rFonts w:ascii="Times New Roman" w:hAnsi="Times New Roman"/>
                      <w:b/>
                      <w:bCs/>
                    </w:rPr>
                    <w:t>УТВЕРЖДАЮ:</w:t>
                  </w:r>
                </w:p>
                <w:p w14:paraId="744E9EC5" w14:textId="77777777" w:rsidR="0032505C" w:rsidRPr="00FA5F35" w:rsidRDefault="0032505C" w:rsidP="00D52C1D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  <w:r w:rsidRPr="00FA5F35">
                    <w:rPr>
                      <w:rFonts w:ascii="Times New Roman" w:hAnsi="Times New Roman"/>
                    </w:rPr>
                    <w:t>_________________(</w:t>
                  </w:r>
                  <w:r w:rsidRPr="00FA5F35">
                    <w:rPr>
                      <w:rFonts w:ascii="Times New Roman" w:hAnsi="Times New Roman"/>
                      <w:sz w:val="20"/>
                      <w:szCs w:val="20"/>
                    </w:rPr>
                    <w:t>Заказчик)</w:t>
                  </w:r>
                </w:p>
                <w:p w14:paraId="072DEAE0" w14:textId="77777777" w:rsidR="00A1685F" w:rsidRPr="00FA5F35" w:rsidRDefault="00A1685F" w:rsidP="00D52C1D">
                  <w:pPr>
                    <w:spacing w:after="0" w:line="240" w:lineRule="auto"/>
                    <w:rPr>
                      <w:rFonts w:ascii="Times New Roman" w:hAnsi="Times New Roman"/>
                      <w:bCs/>
                    </w:rPr>
                  </w:pPr>
                </w:p>
                <w:p w14:paraId="079837DE" w14:textId="77777777"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</w:rPr>
                  </w:pPr>
                  <w:r w:rsidRPr="00FA5F35">
                    <w:rPr>
                      <w:rFonts w:ascii="Times New Roman" w:hAnsi="Times New Roman"/>
                    </w:rPr>
                    <w:t xml:space="preserve">_________________ </w:t>
                  </w:r>
                  <w:r w:rsidR="00911D09">
                    <w:rPr>
                      <w:rFonts w:ascii="Times New Roman" w:hAnsi="Times New Roman"/>
                    </w:rPr>
                    <w:t>Ф.И.О</w:t>
                  </w:r>
                </w:p>
                <w:p w14:paraId="75A404BB" w14:textId="77777777" w:rsidR="00B86A29" w:rsidRPr="00FA5F35" w:rsidRDefault="00B86A29" w:rsidP="00D52C1D">
                  <w:pPr>
                    <w:spacing w:after="0" w:line="240" w:lineRule="auto"/>
                    <w:rPr>
                      <w:rFonts w:ascii="Times New Roman" w:hAnsi="Times New Roman"/>
                      <w:b/>
                      <w:bCs/>
                    </w:rPr>
                  </w:pPr>
                </w:p>
              </w:tc>
            </w:tr>
          </w:tbl>
          <w:p w14:paraId="7D904560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FA5F35">
              <w:rPr>
                <w:rFonts w:ascii="Times New Roman" w:hAnsi="Times New Roman"/>
                <w:b/>
                <w:bCs/>
              </w:rPr>
              <w:t xml:space="preserve">СМЕТА № </w:t>
            </w:r>
            <w:r w:rsidRPr="00FA5F35">
              <w:rPr>
                <w:rFonts w:ascii="Times New Roman" w:hAnsi="Times New Roman"/>
                <w:b/>
                <w:bCs/>
              </w:rPr>
              <w:br/>
              <w:t>на проектные (изыскательские) работы</w:t>
            </w:r>
          </w:p>
          <w:p w14:paraId="22C27ABF" w14:textId="77777777" w:rsidR="008F1039" w:rsidRPr="00FA5F35" w:rsidRDefault="008F1039" w:rsidP="00D52C1D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9EBC96E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предприятия, здания, сооружения, стадии проектирования, этапа, вида проектных или изыскательских работ______________________</w:t>
            </w:r>
            <w:r w:rsidR="002F37A8" w:rsidRPr="00FA5F35">
              <w:rPr>
                <w:rFonts w:ascii="Times New Roman" w:hAnsi="Times New Roman"/>
              </w:rPr>
              <w:t>____________</w:t>
            </w:r>
          </w:p>
          <w:p w14:paraId="059B44DA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30AD020A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проектной (изыскательской) организации________________</w:t>
            </w:r>
            <w:r w:rsidR="002F37A8" w:rsidRPr="00FA5F35">
              <w:rPr>
                <w:rFonts w:ascii="Times New Roman" w:hAnsi="Times New Roman"/>
              </w:rPr>
              <w:t>__</w:t>
            </w:r>
          </w:p>
          <w:p w14:paraId="7833FEDD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__________________________________________________________________</w:t>
            </w:r>
          </w:p>
          <w:p w14:paraId="7DC55E31" w14:textId="77777777" w:rsidR="00B86A29" w:rsidRPr="00FA5F35" w:rsidRDefault="00B86A29" w:rsidP="00BB55BA">
            <w:pPr>
              <w:pBdr>
                <w:bottom w:val="single" w:sz="12" w:space="1" w:color="auto"/>
              </w:pBd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Наименование организации заказчика_________________________________</w:t>
            </w:r>
            <w:r w:rsidR="002F37A8" w:rsidRPr="00FA5F35">
              <w:rPr>
                <w:rFonts w:ascii="Times New Roman" w:hAnsi="Times New Roman"/>
              </w:rPr>
              <w:t>_</w:t>
            </w:r>
          </w:p>
          <w:p w14:paraId="17BB6C06" w14:textId="77777777" w:rsidR="003F3EB8" w:rsidRDefault="003F3EB8" w:rsidP="003F3EB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0C2BDD27" w14:textId="77777777" w:rsidR="003F3EB8" w:rsidRPr="00FA5F35" w:rsidRDefault="003F3EB8" w:rsidP="003F3EB8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Составлена в текущих ценах, соответствующих периоду выполнения работ по договору</w:t>
            </w:r>
          </w:p>
          <w:p w14:paraId="09CFD2C6" w14:textId="77777777" w:rsidR="003F3EB8" w:rsidRPr="00FA5F35" w:rsidRDefault="003F3EB8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</w:p>
          <w:p w14:paraId="04D5B2DA" w14:textId="77777777" w:rsidR="00B86A29" w:rsidRPr="00FA5F35" w:rsidRDefault="00B86A29" w:rsidP="00BB55BA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1. Расчет заработной платы</w:t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</w:r>
            <w:r w:rsidRPr="00FA5F35">
              <w:rPr>
                <w:rFonts w:ascii="Times New Roman" w:hAnsi="Times New Roman"/>
              </w:rPr>
              <w:tab/>
              <w:t>руб.</w:t>
            </w:r>
          </w:p>
          <w:tbl>
            <w:tblPr>
              <w:tblW w:w="5000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2" w:space="0" w:color="auto"/>
                <w:insideV w:val="single" w:sz="2" w:space="0" w:color="auto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23"/>
              <w:gridCol w:w="2372"/>
              <w:gridCol w:w="1263"/>
              <w:gridCol w:w="1199"/>
              <w:gridCol w:w="1404"/>
              <w:gridCol w:w="1406"/>
              <w:gridCol w:w="1967"/>
            </w:tblGrid>
            <w:tr w:rsidR="00B5006B" w:rsidRPr="00FA5F35" w14:paraId="2BD0C353" w14:textId="77777777" w:rsidTr="000B0952">
              <w:trPr>
                <w:tblHeader/>
                <w:jc w:val="center"/>
              </w:trPr>
              <w:tc>
                <w:tcPr>
                  <w:tcW w:w="304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53AFC29" w14:textId="77777777" w:rsidR="00B86A29" w:rsidRPr="00BB55BA" w:rsidRDefault="00B86A29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 xml:space="preserve">№ </w:t>
                  </w:r>
                  <w:proofErr w:type="spellStart"/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п.п</w:t>
                  </w:r>
                  <w:proofErr w:type="spellEnd"/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115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2E875C2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Перечень выполняемых работ</w:t>
                  </w:r>
                </w:p>
              </w:tc>
              <w:tc>
                <w:tcPr>
                  <w:tcW w:w="1203" w:type="pct"/>
                  <w:gridSpan w:val="2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7AFA442D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Исполнители</w:t>
                  </w:r>
                </w:p>
              </w:tc>
              <w:tc>
                <w:tcPr>
                  <w:tcW w:w="686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167518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Количество человеко-дней</w:t>
                  </w:r>
                </w:p>
              </w:tc>
              <w:tc>
                <w:tcPr>
                  <w:tcW w:w="687" w:type="pct"/>
                  <w:vMerge w:val="restar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971892" w14:textId="77777777"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Средняя оплата труда</w:t>
                  </w:r>
                </w:p>
                <w:p w14:paraId="359686CF" w14:textId="77777777" w:rsidR="00B86A29" w:rsidRPr="00BB55BA" w:rsidRDefault="00B86A29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 xml:space="preserve"> за 1 день</w:t>
                  </w:r>
                </w:p>
              </w:tc>
              <w:tc>
                <w:tcPr>
                  <w:tcW w:w="962" w:type="pct"/>
                  <w:vMerge w:val="restar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ABE9115" w14:textId="77777777"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Оплата труда (всего)</w:t>
                  </w:r>
                </w:p>
              </w:tc>
            </w:tr>
            <w:tr w:rsidR="00BB55BA" w:rsidRPr="00FA5F35" w14:paraId="0860DAB8" w14:textId="77777777" w:rsidTr="00BB55BA">
              <w:trPr>
                <w:tblHeader/>
                <w:jc w:val="center"/>
              </w:trPr>
              <w:tc>
                <w:tcPr>
                  <w:tcW w:w="304" w:type="pct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02E201D3" w14:textId="77777777" w:rsidR="00BB55BA" w:rsidRPr="00BB55BA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115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336CB7BF" w14:textId="77777777" w:rsidR="00BB55BA" w:rsidRPr="00BB55BA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</w:p>
              </w:tc>
              <w:tc>
                <w:tcPr>
                  <w:tcW w:w="617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CD1E7CA" w14:textId="77777777" w:rsidR="00BB55BA" w:rsidRPr="00BB55BA" w:rsidRDefault="00BB55BA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количество</w:t>
                  </w:r>
                </w:p>
              </w:tc>
              <w:tc>
                <w:tcPr>
                  <w:tcW w:w="586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BB61336" w14:textId="77777777" w:rsidR="00BB55BA" w:rsidRPr="00BB55BA" w:rsidRDefault="00BB55BA" w:rsidP="00BB55BA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должность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230BEEF0" w14:textId="77777777" w:rsidR="00BB55BA" w:rsidRPr="001B30D0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vAlign w:val="center"/>
                  <w:hideMark/>
                </w:tcPr>
                <w:p w14:paraId="1BDA2B61" w14:textId="77777777" w:rsidR="00BB55BA" w:rsidRPr="001B30D0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vAlign w:val="center"/>
                  <w:hideMark/>
                </w:tcPr>
                <w:p w14:paraId="1BBEF8F0" w14:textId="77777777" w:rsidR="00BB55BA" w:rsidRPr="001B30D0" w:rsidRDefault="00BB55BA" w:rsidP="00D52C1D">
                  <w:pPr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B5006B" w:rsidRPr="00FA5F35" w14:paraId="26C0862F" w14:textId="77777777" w:rsidTr="000B0952">
              <w:trPr>
                <w:tblHeader/>
                <w:jc w:val="center"/>
              </w:trPr>
              <w:tc>
                <w:tcPr>
                  <w:tcW w:w="304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6B37BEB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1</w:t>
                  </w:r>
                </w:p>
              </w:tc>
              <w:tc>
                <w:tcPr>
                  <w:tcW w:w="1159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EA5AD41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2</w:t>
                  </w:r>
                </w:p>
              </w:tc>
              <w:tc>
                <w:tcPr>
                  <w:tcW w:w="617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4F46A03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3</w:t>
                  </w:r>
                </w:p>
              </w:tc>
              <w:tc>
                <w:tcPr>
                  <w:tcW w:w="586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F93AEEF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4</w:t>
                  </w:r>
                </w:p>
              </w:tc>
              <w:tc>
                <w:tcPr>
                  <w:tcW w:w="686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FAAE95A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5</w:t>
                  </w:r>
                </w:p>
              </w:tc>
              <w:tc>
                <w:tcPr>
                  <w:tcW w:w="687" w:type="pct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AC71C6E" w14:textId="77777777"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962" w:type="pct"/>
                  <w:tcBorders>
                    <w:top w:val="single" w:sz="6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139A6FD2" w14:textId="77777777"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7</w:t>
                  </w:r>
                </w:p>
              </w:tc>
            </w:tr>
            <w:tr w:rsidR="00B5006B" w:rsidRPr="00FA5F35" w14:paraId="7C0DE351" w14:textId="77777777" w:rsidTr="000B0952">
              <w:trPr>
                <w:jc w:val="center"/>
              </w:trPr>
              <w:tc>
                <w:tcPr>
                  <w:tcW w:w="304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2E88A12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1159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05BBF0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17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D07D980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586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12FF251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86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7700025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87" w:type="pct"/>
                  <w:tcBorders>
                    <w:top w:val="single" w:sz="6" w:space="0" w:color="auto"/>
                    <w:left w:val="single" w:sz="6" w:space="0" w:color="auto"/>
                    <w:bottom w:val="single" w:sz="2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EC24270" w14:textId="77777777"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2" w:type="pct"/>
                  <w:tcBorders>
                    <w:top w:val="single" w:sz="6" w:space="0" w:color="auto"/>
                    <w:left w:val="single" w:sz="2" w:space="0" w:color="auto"/>
                    <w:bottom w:val="single" w:sz="2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2D7BA8F7" w14:textId="77777777"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  <w:tr w:rsidR="00B5006B" w:rsidRPr="00FA5F35" w14:paraId="4F5A674F" w14:textId="77777777" w:rsidTr="000B0952">
              <w:trPr>
                <w:jc w:val="center"/>
              </w:trPr>
              <w:tc>
                <w:tcPr>
                  <w:tcW w:w="304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BD6A797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1159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4E82DCA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17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A31615E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586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63713BD2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86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0A10DDFB" w14:textId="77777777" w:rsidR="00B86A29" w:rsidRPr="00BB55BA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</w:rPr>
                  </w:pPr>
                  <w:r w:rsidRPr="00BB55BA">
                    <w:rPr>
                      <w:rFonts w:ascii="Times New Roman" w:hAnsi="Times New Roman"/>
                      <w:sz w:val="20"/>
                    </w:rPr>
                    <w:t> </w:t>
                  </w:r>
                </w:p>
              </w:tc>
              <w:tc>
                <w:tcPr>
                  <w:tcW w:w="687" w:type="pct"/>
                  <w:tcBorders>
                    <w:top w:val="single" w:sz="2" w:space="0" w:color="auto"/>
                    <w:left w:val="single" w:sz="6" w:space="0" w:color="auto"/>
                    <w:bottom w:val="single" w:sz="6" w:space="0" w:color="auto"/>
                    <w:right w:val="single" w:sz="2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44208EDF" w14:textId="77777777"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62" w:type="pct"/>
                  <w:tcBorders>
                    <w:top w:val="single" w:sz="2" w:space="0" w:color="auto"/>
                    <w:left w:val="single" w:sz="2" w:space="0" w:color="auto"/>
                    <w:bottom w:val="single" w:sz="6" w:space="0" w:color="auto"/>
                    <w:right w:val="single" w:sz="6" w:space="0" w:color="auto"/>
                  </w:tcBorders>
                  <w:shd w:val="clear" w:color="auto" w:fill="FFFFFF"/>
                  <w:tcMar>
                    <w:top w:w="0" w:type="dxa"/>
                    <w:left w:w="28" w:type="dxa"/>
                    <w:bottom w:w="0" w:type="dxa"/>
                    <w:right w:w="28" w:type="dxa"/>
                  </w:tcMar>
                  <w:vAlign w:val="center"/>
                  <w:hideMark/>
                </w:tcPr>
                <w:p w14:paraId="3015CCB1" w14:textId="77777777" w:rsidR="00B86A29" w:rsidRPr="001B30D0" w:rsidRDefault="00B86A29" w:rsidP="00D52C1D">
                  <w:pPr>
                    <w:shd w:val="clear" w:color="auto" w:fill="FFFFFF"/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1B30D0">
                    <w:rPr>
                      <w:rFonts w:ascii="Times New Roman" w:hAnsi="Times New Roman"/>
                      <w:sz w:val="20"/>
                      <w:szCs w:val="20"/>
                    </w:rPr>
                    <w:t> </w:t>
                  </w:r>
                </w:p>
              </w:tc>
            </w:tr>
          </w:tbl>
          <w:p w14:paraId="5A3A26B4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F35">
              <w:rPr>
                <w:rFonts w:ascii="Times New Roman" w:hAnsi="Times New Roman"/>
              </w:rPr>
              <w:t>Итого заработной платы, в руб.______________________________________</w:t>
            </w:r>
          </w:p>
          <w:p w14:paraId="03EB9B8A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</w:rPr>
            </w:pPr>
            <w:r w:rsidRPr="00FA5F35">
              <w:rPr>
                <w:rFonts w:ascii="Times New Roman" w:hAnsi="Times New Roman"/>
                <w:b/>
              </w:rPr>
              <w:t>2. Расчет стоимости выполнения работ</w:t>
            </w:r>
          </w:p>
          <w:p w14:paraId="00BAAFF0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2.1 Процент заработной платы в составе себестоимости, %_______________</w:t>
            </w:r>
          </w:p>
          <w:p w14:paraId="14FC4383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2.2 Себестоимость работ___________________________________________</w:t>
            </w:r>
            <w:r w:rsidR="00AA288A" w:rsidRPr="00FA5F35">
              <w:rPr>
                <w:rFonts w:ascii="Times New Roman" w:hAnsi="Times New Roman"/>
              </w:rPr>
              <w:t>_</w:t>
            </w:r>
          </w:p>
          <w:p w14:paraId="2CB6AA58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2.3 Уровень рентабельности, %_____________________________________</w:t>
            </w:r>
            <w:r w:rsidR="00AA288A" w:rsidRPr="00FA5F35">
              <w:rPr>
                <w:rFonts w:ascii="Times New Roman" w:hAnsi="Times New Roman"/>
              </w:rPr>
              <w:t>_</w:t>
            </w:r>
          </w:p>
          <w:p w14:paraId="76B1C852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FA5F35">
              <w:rPr>
                <w:rFonts w:ascii="Times New Roman" w:hAnsi="Times New Roman"/>
                <w:b/>
                <w:bCs/>
              </w:rPr>
              <w:t>Итого</w:t>
            </w:r>
            <w:r w:rsidR="00AA288A" w:rsidRPr="00FA5F35">
              <w:rPr>
                <w:rFonts w:ascii="Times New Roman" w:hAnsi="Times New Roman"/>
                <w:b/>
                <w:bCs/>
              </w:rPr>
              <w:t>:</w:t>
            </w:r>
            <w:r w:rsidRPr="00FA5F35">
              <w:rPr>
                <w:rFonts w:ascii="Times New Roman" w:hAnsi="Times New Roman"/>
              </w:rPr>
              <w:t>_</w:t>
            </w:r>
            <w:proofErr w:type="gramEnd"/>
            <w:r w:rsidRPr="00FA5F35">
              <w:rPr>
                <w:rFonts w:ascii="Times New Roman" w:hAnsi="Times New Roman"/>
              </w:rPr>
              <w:t>__________________________________________________________</w:t>
            </w:r>
          </w:p>
          <w:p w14:paraId="1D5EEBE3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 xml:space="preserve">3 Командировочные расходы (по </w:t>
            </w:r>
            <w:proofErr w:type="gramStart"/>
            <w:r w:rsidRPr="00FA5F35">
              <w:rPr>
                <w:rFonts w:ascii="Times New Roman" w:hAnsi="Times New Roman"/>
              </w:rPr>
              <w:t>расчету)_</w:t>
            </w:r>
            <w:proofErr w:type="gramEnd"/>
            <w:r w:rsidRPr="00FA5F35">
              <w:rPr>
                <w:rFonts w:ascii="Times New Roman" w:hAnsi="Times New Roman"/>
              </w:rPr>
              <w:t>___________</w:t>
            </w:r>
            <w:r w:rsidR="00AA288A" w:rsidRPr="00FA5F35">
              <w:rPr>
                <w:rFonts w:ascii="Times New Roman" w:hAnsi="Times New Roman"/>
              </w:rPr>
              <w:t>_</w:t>
            </w:r>
          </w:p>
          <w:p w14:paraId="5D8C2985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  <w:b/>
              </w:rPr>
              <w:t>Всего (</w:t>
            </w:r>
            <w:proofErr w:type="gramStart"/>
            <w:r w:rsidRPr="00FA5F35">
              <w:rPr>
                <w:rFonts w:ascii="Times New Roman" w:hAnsi="Times New Roman"/>
                <w:b/>
              </w:rPr>
              <w:t>руб.)</w:t>
            </w:r>
            <w:r w:rsidRPr="00FA5F35">
              <w:rPr>
                <w:rFonts w:ascii="Times New Roman" w:hAnsi="Times New Roman"/>
              </w:rPr>
              <w:t>_</w:t>
            </w:r>
            <w:proofErr w:type="gramEnd"/>
            <w:r w:rsidRPr="00FA5F35">
              <w:rPr>
                <w:rFonts w:ascii="Times New Roman" w:hAnsi="Times New Roman"/>
              </w:rPr>
              <w:t>_____________________________________________________</w:t>
            </w:r>
            <w:r w:rsidR="00AA288A" w:rsidRPr="00FA5F35">
              <w:rPr>
                <w:rFonts w:ascii="Times New Roman" w:hAnsi="Times New Roman"/>
              </w:rPr>
              <w:t>_</w:t>
            </w:r>
          </w:p>
          <w:p w14:paraId="6521CD26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_________________________________________________________________</w:t>
            </w:r>
            <w:r w:rsidR="00AA288A" w:rsidRPr="00FA5F35">
              <w:rPr>
                <w:rFonts w:ascii="Times New Roman" w:hAnsi="Times New Roman"/>
              </w:rPr>
              <w:t>_</w:t>
            </w:r>
          </w:p>
          <w:p w14:paraId="5CC811FB" w14:textId="77777777" w:rsidR="00B86A29" w:rsidRPr="00FA5F35" w:rsidRDefault="00B86A29" w:rsidP="00D52C1D">
            <w:pPr>
              <w:shd w:val="clear" w:color="auto" w:fill="FFFFFF"/>
              <w:spacing w:after="0" w:line="240" w:lineRule="auto"/>
              <w:ind w:firstLine="2070"/>
              <w:jc w:val="center"/>
              <w:rPr>
                <w:rFonts w:ascii="Times New Roman" w:hAnsi="Times New Roman"/>
              </w:rPr>
            </w:pPr>
            <w:r w:rsidRPr="00FA5F35">
              <w:rPr>
                <w:rFonts w:ascii="Times New Roman" w:hAnsi="Times New Roman"/>
              </w:rPr>
              <w:t>(сумма прописью)</w:t>
            </w:r>
          </w:p>
          <w:p w14:paraId="0266A899" w14:textId="77777777" w:rsidR="001A4FAA" w:rsidRDefault="001A4FAA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75EA3F7" w14:textId="77777777" w:rsidR="00526481" w:rsidRPr="00BB55BA" w:rsidRDefault="00B86A29" w:rsidP="00D52C1D">
            <w:pPr>
              <w:shd w:val="clear" w:color="auto" w:fill="FFFFFF"/>
              <w:spacing w:after="0" w:line="240" w:lineRule="auto"/>
              <w:rPr>
                <w:rFonts w:ascii="Times New Roman" w:hAnsi="Times New Roman"/>
              </w:rPr>
            </w:pPr>
            <w:proofErr w:type="gramStart"/>
            <w:r w:rsidRPr="00FA5F35">
              <w:rPr>
                <w:rFonts w:ascii="Times New Roman" w:hAnsi="Times New Roman"/>
                <w:sz w:val="20"/>
                <w:szCs w:val="20"/>
              </w:rPr>
              <w:t>Составил</w:t>
            </w:r>
            <w:r w:rsidR="00BB745C">
              <w:rPr>
                <w:rFonts w:ascii="Times New Roman" w:hAnsi="Times New Roman"/>
                <w:sz w:val="20"/>
                <w:szCs w:val="20"/>
              </w:rPr>
              <w:t>:_</w:t>
            </w:r>
            <w:proofErr w:type="gramEnd"/>
            <w:r w:rsidR="00BB745C">
              <w:rPr>
                <w:rFonts w:ascii="Times New Roman" w:hAnsi="Times New Roman"/>
                <w:sz w:val="20"/>
                <w:szCs w:val="20"/>
              </w:rPr>
              <w:t>_____________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/должность, организация/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/подпись/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/расшифровка подписи/</w:t>
            </w:r>
          </w:p>
          <w:p w14:paraId="44C4FEEB" w14:textId="77777777" w:rsidR="00B86A29" w:rsidRPr="00FA5F35" w:rsidRDefault="00B86A29" w:rsidP="00BB55BA">
            <w:pPr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5F35">
              <w:rPr>
                <w:rFonts w:ascii="Times New Roman" w:hAnsi="Times New Roman"/>
                <w:sz w:val="20"/>
                <w:szCs w:val="20"/>
              </w:rPr>
              <w:t>Проверил: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/должность, организация/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>/подпись/</w:t>
            </w:r>
            <w:r w:rsidR="00BB745C">
              <w:rPr>
                <w:rFonts w:ascii="Times New Roman" w:hAnsi="Times New Roman"/>
                <w:sz w:val="20"/>
                <w:szCs w:val="20"/>
              </w:rPr>
              <w:t>_______</w:t>
            </w:r>
            <w:r w:rsidRPr="00FA5F35">
              <w:rPr>
                <w:rFonts w:ascii="Times New Roman" w:hAnsi="Times New Roman"/>
                <w:sz w:val="20"/>
                <w:szCs w:val="20"/>
              </w:rPr>
              <w:t xml:space="preserve"> /расшифровка подписи/</w:t>
            </w:r>
          </w:p>
        </w:tc>
      </w:tr>
      <w:tr w:rsidR="00B86A29" w:rsidRPr="00FA5F35" w14:paraId="77B92448" w14:textId="77777777" w:rsidTr="002E3A20">
        <w:trPr>
          <w:jc w:val="center"/>
        </w:trPr>
        <w:tc>
          <w:tcPr>
            <w:tcW w:w="9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46B68" w14:textId="77777777" w:rsidR="00B86A29" w:rsidRPr="00FA5F35" w:rsidRDefault="00B86A29" w:rsidP="00BB55B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4B1E481" w14:textId="77777777" w:rsidR="00B86A29" w:rsidRPr="00FA5F35" w:rsidRDefault="00B86A29" w:rsidP="00D52C1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797F691" w14:textId="77777777" w:rsidR="00882C7F" w:rsidRPr="00FA5F35" w:rsidRDefault="00882C7F" w:rsidP="00D52C1D">
      <w:pPr>
        <w:spacing w:after="0" w:line="240" w:lineRule="auto"/>
        <w:rPr>
          <w:rFonts w:ascii="Times New Roman" w:hAnsi="Times New Roman"/>
        </w:rPr>
        <w:sectPr w:rsidR="00882C7F" w:rsidRPr="00FA5F35" w:rsidSect="00614EDE">
          <w:type w:val="continuous"/>
          <w:pgSz w:w="11906" w:h="16838"/>
          <w:pgMar w:top="720" w:right="720" w:bottom="720" w:left="720" w:header="709" w:footer="709" w:gutter="0"/>
          <w:cols w:space="720"/>
        </w:sectPr>
      </w:pPr>
    </w:p>
    <w:p w14:paraId="6BDADA03" w14:textId="77777777" w:rsidR="006518EC" w:rsidRDefault="006518EC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14:paraId="45EA8DEA" w14:textId="77777777" w:rsidR="003F3EB8" w:rsidRPr="00FA5F35" w:rsidRDefault="003F3EB8" w:rsidP="00A5183E">
      <w:pPr>
        <w:spacing w:after="0" w:line="240" w:lineRule="auto"/>
        <w:ind w:left="5811"/>
        <w:jc w:val="right"/>
        <w:rPr>
          <w:rFonts w:ascii="Times New Roman" w:hAnsi="Times New Roman"/>
        </w:rPr>
      </w:pPr>
      <w:r w:rsidRPr="00FA5F35">
        <w:rPr>
          <w:rFonts w:ascii="Times New Roman" w:hAnsi="Times New Roman"/>
        </w:rPr>
        <w:lastRenderedPageBreak/>
        <w:t>Приложение №</w:t>
      </w:r>
      <w:r>
        <w:rPr>
          <w:rFonts w:ascii="Times New Roman" w:hAnsi="Times New Roman"/>
        </w:rPr>
        <w:t>2</w:t>
      </w:r>
    </w:p>
    <w:p w14:paraId="52532857" w14:textId="77777777" w:rsidR="003F3EB8" w:rsidRPr="00FA5F35" w:rsidRDefault="003F3EB8" w:rsidP="00A5183E">
      <w:pPr>
        <w:spacing w:after="0" w:line="240" w:lineRule="auto"/>
        <w:ind w:left="5811"/>
        <w:jc w:val="right"/>
        <w:rPr>
          <w:rFonts w:ascii="Times New Roman" w:hAnsi="Times New Roman"/>
        </w:rPr>
      </w:pPr>
      <w:r w:rsidRPr="00FA5F35">
        <w:rPr>
          <w:rFonts w:ascii="Times New Roman" w:hAnsi="Times New Roman"/>
        </w:rPr>
        <w:t>к пояснительной записке</w:t>
      </w:r>
    </w:p>
    <w:p w14:paraId="5B3F85BE" w14:textId="77777777" w:rsidR="003F3EB8" w:rsidRPr="00FA5F35" w:rsidRDefault="003F3EB8" w:rsidP="00A5183E">
      <w:pPr>
        <w:spacing w:after="0" w:line="240" w:lineRule="auto"/>
        <w:ind w:left="5811"/>
        <w:jc w:val="right"/>
        <w:rPr>
          <w:rFonts w:ascii="Times New Roman" w:hAnsi="Times New Roman"/>
        </w:rPr>
      </w:pPr>
      <w:r w:rsidRPr="00FA5F35">
        <w:rPr>
          <w:rFonts w:ascii="Times New Roman" w:hAnsi="Times New Roman"/>
        </w:rPr>
        <w:t xml:space="preserve"> по заполнению формы 3П</w:t>
      </w:r>
    </w:p>
    <w:p w14:paraId="2EFAB8B2" w14:textId="77777777" w:rsidR="003F3EB8" w:rsidRDefault="003F3EB8" w:rsidP="003F3EB8">
      <w:pPr>
        <w:spacing w:after="0" w:line="240" w:lineRule="auto"/>
        <w:ind w:left="6373"/>
        <w:rPr>
          <w:rFonts w:ascii="Times New Roman" w:hAnsi="Times New Roman"/>
        </w:rPr>
      </w:pPr>
    </w:p>
    <w:p w14:paraId="638C4301" w14:textId="77777777" w:rsidR="003F3EB8" w:rsidRPr="00013EA7" w:rsidRDefault="003F3EB8" w:rsidP="003F3EB8">
      <w:pPr>
        <w:spacing w:after="0" w:line="240" w:lineRule="auto"/>
        <w:rPr>
          <w:color w:val="FF0000"/>
          <w:sz w:val="24"/>
          <w:szCs w:val="24"/>
        </w:rPr>
      </w:pPr>
    </w:p>
    <w:p w14:paraId="16F35C00" w14:textId="77777777" w:rsidR="003F3EB8" w:rsidRPr="00BB55BA" w:rsidRDefault="00FE2180" w:rsidP="00A5183E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</w:t>
      </w:r>
      <w:r w:rsidR="003F3EB8" w:rsidRPr="00BB55BA">
        <w:rPr>
          <w:rFonts w:ascii="Times New Roman" w:hAnsi="Times New Roman"/>
          <w:b/>
        </w:rPr>
        <w:t xml:space="preserve">Образец </w:t>
      </w:r>
      <w:r w:rsidR="003F3EB8" w:rsidRPr="00930471">
        <w:rPr>
          <w:rFonts w:ascii="Times New Roman" w:hAnsi="Times New Roman"/>
          <w:b/>
        </w:rPr>
        <w:t xml:space="preserve">расчета командировочных расходов </w:t>
      </w:r>
    </w:p>
    <w:p w14:paraId="111D2F4A" w14:textId="77777777" w:rsidR="003F3EB8" w:rsidRPr="00930471" w:rsidRDefault="003F3EB8" w:rsidP="003F3EB8">
      <w:pPr>
        <w:spacing w:after="0" w:line="240" w:lineRule="auto"/>
        <w:ind w:hanging="567"/>
        <w:jc w:val="right"/>
        <w:rPr>
          <w:rFonts w:ascii="Times New Roman" w:hAnsi="Times New Roman"/>
        </w:rPr>
      </w:pPr>
      <w:r w:rsidRPr="00930471">
        <w:rPr>
          <w:rFonts w:ascii="Times New Roman" w:hAnsi="Times New Roman"/>
        </w:rPr>
        <w:t>Приложение № __ к смете № __</w:t>
      </w:r>
    </w:p>
    <w:p w14:paraId="27ABE1B5" w14:textId="77777777" w:rsidR="003F3EB8" w:rsidRPr="00930471" w:rsidRDefault="003F3EB8" w:rsidP="003F3EB8">
      <w:pPr>
        <w:spacing w:after="0" w:line="240" w:lineRule="auto"/>
        <w:ind w:hanging="567"/>
        <w:jc w:val="center"/>
        <w:rPr>
          <w:rFonts w:ascii="Times New Roman" w:hAnsi="Times New Roman"/>
          <w:b/>
        </w:rPr>
      </w:pPr>
      <w:r w:rsidRPr="00930471">
        <w:rPr>
          <w:rFonts w:ascii="Times New Roman" w:hAnsi="Times New Roman"/>
          <w:b/>
        </w:rPr>
        <w:t>Расчет командировочных расходов</w:t>
      </w:r>
    </w:p>
    <w:tbl>
      <w:tblPr>
        <w:tblW w:w="106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07"/>
        <w:gridCol w:w="852"/>
        <w:gridCol w:w="880"/>
        <w:gridCol w:w="992"/>
        <w:gridCol w:w="850"/>
        <w:gridCol w:w="1276"/>
        <w:gridCol w:w="1276"/>
        <w:gridCol w:w="850"/>
        <w:gridCol w:w="1134"/>
        <w:gridCol w:w="1276"/>
      </w:tblGrid>
      <w:tr w:rsidR="00FE2180" w:rsidRPr="00943372" w14:paraId="6E2BBC9C" w14:textId="77777777" w:rsidTr="00DF3C00">
        <w:tc>
          <w:tcPr>
            <w:tcW w:w="568" w:type="dxa"/>
            <w:shd w:val="clear" w:color="auto" w:fill="auto"/>
            <w:vAlign w:val="center"/>
          </w:tcPr>
          <w:p w14:paraId="07FE9C99" w14:textId="77777777"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r w:rsidRPr="00943372">
              <w:rPr>
                <w:rFonts w:ascii="Times New Roman" w:hAnsi="Times New Roman"/>
                <w:sz w:val="20"/>
                <w:szCs w:val="20"/>
              </w:rPr>
              <w:t>пп</w:t>
            </w:r>
            <w:proofErr w:type="spellEnd"/>
            <w:r w:rsidRPr="00943372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DCA43C4" w14:textId="77777777"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 xml:space="preserve">Пункт назначения </w:t>
            </w:r>
            <w:r w:rsidRPr="00943372">
              <w:rPr>
                <w:rFonts w:ascii="Times New Roman" w:hAnsi="Times New Roman"/>
                <w:sz w:val="20"/>
                <w:szCs w:val="20"/>
              </w:rPr>
              <w:br/>
              <w:t>(туда / обратно)</w:t>
            </w:r>
          </w:p>
        </w:tc>
        <w:tc>
          <w:tcPr>
            <w:tcW w:w="880" w:type="dxa"/>
          </w:tcPr>
          <w:p w14:paraId="63969A28" w14:textId="77777777"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3A4D636" w14:textId="77777777"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Вид транспорта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05BA9BC1" w14:textId="77777777"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Стоимость проезда, руб. (без НДС)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2F5EF30" w14:textId="77777777"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Кол-во дней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FE5E77F" w14:textId="77777777"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Стоимость суточных, руб./</w:t>
            </w:r>
            <w:proofErr w:type="spellStart"/>
            <w:r w:rsidRPr="00943372">
              <w:rPr>
                <w:rFonts w:ascii="Times New Roman" w:hAnsi="Times New Roman"/>
                <w:sz w:val="20"/>
                <w:szCs w:val="20"/>
              </w:rPr>
              <w:t>сут</w:t>
            </w:r>
            <w:proofErr w:type="spellEnd"/>
            <w:r w:rsidRPr="0094337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943372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1EEAB90" w14:textId="77777777"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Стоимость проживания руб./</w:t>
            </w:r>
            <w:proofErr w:type="spellStart"/>
            <w:r w:rsidRPr="00943372">
              <w:rPr>
                <w:rFonts w:ascii="Times New Roman" w:hAnsi="Times New Roman"/>
                <w:sz w:val="20"/>
                <w:szCs w:val="20"/>
              </w:rPr>
              <w:t>сут</w:t>
            </w:r>
            <w:proofErr w:type="spellEnd"/>
            <w:r w:rsidRPr="00943372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 w:rsidRPr="00943372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3C385E2C" w14:textId="77777777"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Кол-во командировок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98193EE" w14:textId="77777777" w:rsidR="00FE2180" w:rsidRPr="00943372" w:rsidRDefault="00FE2180" w:rsidP="00FE218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>Кол-во</w:t>
            </w:r>
          </w:p>
          <w:p w14:paraId="5B14E90D" w14:textId="77777777" w:rsidR="00FE2180" w:rsidRPr="00943372" w:rsidRDefault="00FE2180" w:rsidP="00FE2180">
            <w:pPr>
              <w:spacing w:after="0" w:line="240" w:lineRule="auto"/>
              <w:ind w:left="-389" w:firstLine="285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43372">
              <w:rPr>
                <w:rFonts w:ascii="Times New Roman" w:hAnsi="Times New Roman"/>
                <w:sz w:val="20"/>
                <w:szCs w:val="20"/>
              </w:rPr>
              <w:t>командированванных</w:t>
            </w:r>
            <w:proofErr w:type="spellEnd"/>
            <w:r w:rsidRPr="00943372">
              <w:rPr>
                <w:rFonts w:ascii="Times New Roman" w:hAnsi="Times New Roman"/>
                <w:sz w:val="20"/>
                <w:szCs w:val="20"/>
              </w:rPr>
              <w:t xml:space="preserve"> человек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C3D7E86" w14:textId="77777777" w:rsidR="00FE2180" w:rsidRPr="00943372" w:rsidRDefault="00FE2180" w:rsidP="00FE218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43372">
              <w:rPr>
                <w:rFonts w:ascii="Times New Roman" w:hAnsi="Times New Roman"/>
                <w:sz w:val="20"/>
                <w:szCs w:val="20"/>
              </w:rPr>
              <w:t xml:space="preserve">Итого стоимость командировочных расходов, руб. </w:t>
            </w:r>
            <w:r w:rsidRPr="00943372">
              <w:rPr>
                <w:rFonts w:ascii="Times New Roman" w:hAnsi="Times New Roman"/>
                <w:sz w:val="20"/>
                <w:szCs w:val="20"/>
              </w:rPr>
              <w:br/>
              <w:t>(без НДС)</w:t>
            </w:r>
          </w:p>
        </w:tc>
      </w:tr>
      <w:tr w:rsidR="00FE2180" w:rsidRPr="00943372" w14:paraId="0BE63FD7" w14:textId="77777777" w:rsidTr="00DF3C00">
        <w:tc>
          <w:tcPr>
            <w:tcW w:w="1275" w:type="dxa"/>
            <w:gridSpan w:val="2"/>
          </w:tcPr>
          <w:p w14:paraId="1EEF9606" w14:textId="77777777" w:rsidR="00FE2180" w:rsidRPr="005933DC" w:rsidRDefault="00FE2180" w:rsidP="00BB55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6" w:type="dxa"/>
            <w:gridSpan w:val="9"/>
            <w:shd w:val="clear" w:color="auto" w:fill="auto"/>
          </w:tcPr>
          <w:p w14:paraId="685B26A4" w14:textId="77777777" w:rsidR="00FE2180" w:rsidRPr="005933DC" w:rsidRDefault="00FE2180" w:rsidP="00BB55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1 в пункт 5</w:t>
            </w:r>
          </w:p>
        </w:tc>
      </w:tr>
      <w:tr w:rsidR="00FE2180" w:rsidRPr="00943372" w14:paraId="0EFF9534" w14:textId="77777777" w:rsidTr="00DF3C00">
        <w:tc>
          <w:tcPr>
            <w:tcW w:w="568" w:type="dxa"/>
            <w:shd w:val="clear" w:color="auto" w:fill="auto"/>
            <w:vAlign w:val="center"/>
          </w:tcPr>
          <w:p w14:paraId="1B2BE1EA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7D869A6E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1 в пункт 2</w:t>
            </w:r>
          </w:p>
        </w:tc>
        <w:tc>
          <w:tcPr>
            <w:tcW w:w="880" w:type="dxa"/>
          </w:tcPr>
          <w:p w14:paraId="2FDF78A8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B2480E7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271D66A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543B78B3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8923CDA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6D353828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DB842E1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0EA7E65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14:paraId="0C47DD30" w14:textId="77777777" w:rsidTr="00DF3C00">
        <w:tc>
          <w:tcPr>
            <w:tcW w:w="568" w:type="dxa"/>
            <w:shd w:val="clear" w:color="auto" w:fill="auto"/>
            <w:vAlign w:val="center"/>
          </w:tcPr>
          <w:p w14:paraId="7E0B9B51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1E5271CE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2 в пункт 3</w:t>
            </w:r>
          </w:p>
        </w:tc>
        <w:tc>
          <w:tcPr>
            <w:tcW w:w="880" w:type="dxa"/>
          </w:tcPr>
          <w:p w14:paraId="5BE4BD95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149DD7C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9C2CE84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1796A29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9EA4FF5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1D0A322A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2B33312A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65F1E76B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14:paraId="3D77F49F" w14:textId="77777777" w:rsidTr="00DF3C00">
        <w:tc>
          <w:tcPr>
            <w:tcW w:w="568" w:type="dxa"/>
            <w:shd w:val="clear" w:color="auto" w:fill="auto"/>
            <w:vAlign w:val="center"/>
          </w:tcPr>
          <w:p w14:paraId="3BFD260C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9A96941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80" w:type="dxa"/>
          </w:tcPr>
          <w:p w14:paraId="7337ED14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38F0BE1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61C79B11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194BD55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303DC6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0FBE8AE2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E2AB31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CE2BEC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 w:rsidR="00FE2180" w:rsidRPr="00943372" w14:paraId="07E38007" w14:textId="77777777" w:rsidTr="00DF3C00">
        <w:tc>
          <w:tcPr>
            <w:tcW w:w="568" w:type="dxa"/>
            <w:shd w:val="clear" w:color="auto" w:fill="auto"/>
            <w:vAlign w:val="center"/>
          </w:tcPr>
          <w:p w14:paraId="3DF04337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454F6B73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4 в пункт 5</w:t>
            </w:r>
          </w:p>
        </w:tc>
        <w:tc>
          <w:tcPr>
            <w:tcW w:w="880" w:type="dxa"/>
          </w:tcPr>
          <w:p w14:paraId="12D9E5C9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C50FCAD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59FA5C93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74BE6A89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80A02A1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4313B3E1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65E88CF6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574AB7C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14:paraId="4AD5D6C2" w14:textId="77777777" w:rsidTr="00DF3C00">
        <w:tc>
          <w:tcPr>
            <w:tcW w:w="1275" w:type="dxa"/>
            <w:gridSpan w:val="2"/>
          </w:tcPr>
          <w:p w14:paraId="3DB34710" w14:textId="77777777" w:rsidR="00FE2180" w:rsidRPr="005933DC" w:rsidRDefault="00FE2180" w:rsidP="00A7570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0" w:type="dxa"/>
            <w:gridSpan w:val="8"/>
            <w:shd w:val="clear" w:color="auto" w:fill="auto"/>
            <w:vAlign w:val="center"/>
          </w:tcPr>
          <w:p w14:paraId="21BA0555" w14:textId="77777777" w:rsidR="00FE2180" w:rsidRPr="005933DC" w:rsidRDefault="00FE2180" w:rsidP="00A7570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1 в пункт 5</w:t>
            </w:r>
          </w:p>
        </w:tc>
        <w:tc>
          <w:tcPr>
            <w:tcW w:w="1276" w:type="dxa"/>
            <w:shd w:val="clear" w:color="auto" w:fill="auto"/>
          </w:tcPr>
          <w:p w14:paraId="786B6385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14:paraId="231CBB09" w14:textId="77777777" w:rsidTr="00DF3C00">
        <w:trPr>
          <w:trHeight w:val="217"/>
        </w:trPr>
        <w:tc>
          <w:tcPr>
            <w:tcW w:w="1275" w:type="dxa"/>
            <w:gridSpan w:val="2"/>
          </w:tcPr>
          <w:p w14:paraId="089CAA9E" w14:textId="77777777" w:rsidR="00FE2180" w:rsidRPr="005933DC" w:rsidRDefault="00FE2180" w:rsidP="00A84A35">
            <w:pPr>
              <w:tabs>
                <w:tab w:val="left" w:pos="1081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386" w:type="dxa"/>
            <w:gridSpan w:val="9"/>
            <w:shd w:val="clear" w:color="auto" w:fill="auto"/>
          </w:tcPr>
          <w:p w14:paraId="7D4A3694" w14:textId="77777777" w:rsidR="00FE2180" w:rsidRPr="005933DC" w:rsidRDefault="00FE2180" w:rsidP="00A84A35">
            <w:pPr>
              <w:tabs>
                <w:tab w:val="left" w:pos="10816"/>
              </w:tabs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5 в пункт 1</w:t>
            </w:r>
          </w:p>
        </w:tc>
      </w:tr>
      <w:tr w:rsidR="00FE2180" w:rsidRPr="00943372" w14:paraId="37114580" w14:textId="77777777" w:rsidTr="00DF3C00">
        <w:tc>
          <w:tcPr>
            <w:tcW w:w="568" w:type="dxa"/>
            <w:shd w:val="clear" w:color="auto" w:fill="auto"/>
            <w:vAlign w:val="center"/>
          </w:tcPr>
          <w:p w14:paraId="20401812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55E82F2C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5 в пункт 4</w:t>
            </w:r>
          </w:p>
        </w:tc>
        <w:tc>
          <w:tcPr>
            <w:tcW w:w="880" w:type="dxa"/>
          </w:tcPr>
          <w:p w14:paraId="47669382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535CAFA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BB8B01D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37491377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97C8849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9851A03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2438F20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04D694A6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14:paraId="5EE559D8" w14:textId="77777777" w:rsidTr="00DF3C00">
        <w:tc>
          <w:tcPr>
            <w:tcW w:w="568" w:type="dxa"/>
            <w:shd w:val="clear" w:color="auto" w:fill="auto"/>
            <w:vAlign w:val="center"/>
          </w:tcPr>
          <w:p w14:paraId="2CA404E3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B5C3396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4 в пункт 3</w:t>
            </w:r>
          </w:p>
        </w:tc>
        <w:tc>
          <w:tcPr>
            <w:tcW w:w="880" w:type="dxa"/>
          </w:tcPr>
          <w:p w14:paraId="0B33C109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5B812AF1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055953FE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4EF7F517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19824794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14:paraId="3600B289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53CE0D55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14:paraId="22E24E5F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14:paraId="4AC501EA" w14:textId="77777777" w:rsidTr="00DF3C00">
        <w:tc>
          <w:tcPr>
            <w:tcW w:w="568" w:type="dxa"/>
            <w:shd w:val="clear" w:color="auto" w:fill="auto"/>
            <w:vAlign w:val="center"/>
          </w:tcPr>
          <w:p w14:paraId="1FB48A50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C2AE68B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80" w:type="dxa"/>
          </w:tcPr>
          <w:p w14:paraId="44DB4746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B4A2E1C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57D7AE4E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46C0C7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D5E4EFD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850" w:type="dxa"/>
            <w:shd w:val="clear" w:color="auto" w:fill="auto"/>
            <w:vAlign w:val="center"/>
          </w:tcPr>
          <w:p w14:paraId="4608F855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12BA619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900963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…</w:t>
            </w:r>
          </w:p>
        </w:tc>
      </w:tr>
      <w:tr w:rsidR="00FE2180" w:rsidRPr="00943372" w14:paraId="24239E92" w14:textId="77777777" w:rsidTr="00DF3C00">
        <w:tc>
          <w:tcPr>
            <w:tcW w:w="568" w:type="dxa"/>
            <w:shd w:val="clear" w:color="auto" w:fill="auto"/>
            <w:vAlign w:val="center"/>
          </w:tcPr>
          <w:p w14:paraId="02E75DE1" w14:textId="77777777" w:rsidR="00FE2180" w:rsidRPr="005933DC" w:rsidRDefault="00FE2180" w:rsidP="00A7570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1093B7C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Из пункта 2 в пункт 1</w:t>
            </w:r>
          </w:p>
        </w:tc>
        <w:tc>
          <w:tcPr>
            <w:tcW w:w="880" w:type="dxa"/>
          </w:tcPr>
          <w:p w14:paraId="5A3BC71C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42525D73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CD7DB2B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FFFEB05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07E7F5F6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14:paraId="68D39B5B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8FBECB8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3B50F96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14:paraId="7E13955B" w14:textId="77777777" w:rsidTr="00DF3C00">
        <w:tc>
          <w:tcPr>
            <w:tcW w:w="1275" w:type="dxa"/>
            <w:gridSpan w:val="2"/>
          </w:tcPr>
          <w:p w14:paraId="05871FE8" w14:textId="77777777" w:rsidR="00FE2180" w:rsidRPr="005933DC" w:rsidRDefault="00FE2180" w:rsidP="00A84A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0" w:type="dxa"/>
            <w:gridSpan w:val="8"/>
            <w:shd w:val="clear" w:color="auto" w:fill="auto"/>
            <w:vAlign w:val="center"/>
          </w:tcPr>
          <w:p w14:paraId="2BDFCB18" w14:textId="77777777" w:rsidR="00FE2180" w:rsidRPr="005933DC" w:rsidRDefault="00FE2180" w:rsidP="00A84A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Итого стоимость командировочных расходов из пункта 5 в пункт 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7F19F5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E2180" w:rsidRPr="00943372" w14:paraId="076C5AA6" w14:textId="77777777" w:rsidTr="00DF3C00">
        <w:tc>
          <w:tcPr>
            <w:tcW w:w="1275" w:type="dxa"/>
            <w:gridSpan w:val="2"/>
          </w:tcPr>
          <w:p w14:paraId="5055BD97" w14:textId="77777777" w:rsidR="00FE2180" w:rsidRPr="005933DC" w:rsidRDefault="00FE2180" w:rsidP="00A84A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110" w:type="dxa"/>
            <w:gridSpan w:val="8"/>
            <w:shd w:val="clear" w:color="auto" w:fill="auto"/>
            <w:vAlign w:val="center"/>
          </w:tcPr>
          <w:p w14:paraId="04573BAD" w14:textId="77777777" w:rsidR="00FE2180" w:rsidRPr="005933DC" w:rsidRDefault="00FE2180" w:rsidP="00A84A3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933DC">
              <w:rPr>
                <w:rFonts w:ascii="Times New Roman" w:hAnsi="Times New Roman"/>
                <w:sz w:val="20"/>
                <w:szCs w:val="20"/>
              </w:rPr>
              <w:t>Всего стоимость командировочных расходов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990BF4" w14:textId="77777777" w:rsidR="00FE2180" w:rsidRPr="005933DC" w:rsidRDefault="00FE2180" w:rsidP="00A7570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62DE3EF6" w14:textId="77777777" w:rsidR="006518EC" w:rsidRDefault="006518EC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</w:p>
    <w:p w14:paraId="0322471A" w14:textId="77777777" w:rsidR="006518EC" w:rsidRDefault="006518EC">
      <w:pPr>
        <w:spacing w:after="0" w:line="240" w:lineRule="auto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br w:type="page"/>
      </w:r>
    </w:p>
    <w:p w14:paraId="550E5ADB" w14:textId="77777777" w:rsidR="00861A3B" w:rsidRPr="00BB55BA" w:rsidRDefault="00861A3B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lastRenderedPageBreak/>
        <w:t xml:space="preserve">Приложение № </w:t>
      </w:r>
      <w:r>
        <w:rPr>
          <w:rFonts w:ascii="Times New Roman" w:hAnsi="Times New Roman"/>
          <w:sz w:val="20"/>
        </w:rPr>
        <w:t>3</w:t>
      </w:r>
    </w:p>
    <w:p w14:paraId="22C0560F" w14:textId="77777777" w:rsidR="00861A3B" w:rsidRPr="00BB55BA" w:rsidRDefault="00861A3B" w:rsidP="00A5183E">
      <w:pPr>
        <w:spacing w:after="0" w:line="240" w:lineRule="auto"/>
        <w:ind w:left="5811"/>
        <w:rPr>
          <w:rFonts w:ascii="Times New Roman" w:hAnsi="Times New Roman"/>
          <w:sz w:val="20"/>
        </w:rPr>
      </w:pPr>
      <w:r w:rsidRPr="00BB55BA">
        <w:rPr>
          <w:rFonts w:ascii="Times New Roman" w:hAnsi="Times New Roman"/>
          <w:sz w:val="20"/>
        </w:rPr>
        <w:t>к Требованиям к оформлению и составлению сметной документации на выполнение ПИР</w:t>
      </w:r>
    </w:p>
    <w:tbl>
      <w:tblPr>
        <w:tblW w:w="14853" w:type="dxa"/>
        <w:tblInd w:w="93" w:type="dxa"/>
        <w:tblLook w:val="04A0" w:firstRow="1" w:lastRow="0" w:firstColumn="1" w:lastColumn="0" w:noHBand="0" w:noVBand="1"/>
      </w:tblPr>
      <w:tblGrid>
        <w:gridCol w:w="9229"/>
        <w:gridCol w:w="238"/>
        <w:gridCol w:w="2186"/>
        <w:gridCol w:w="1096"/>
        <w:gridCol w:w="305"/>
        <w:gridCol w:w="215"/>
        <w:gridCol w:w="1584"/>
      </w:tblGrid>
      <w:tr w:rsidR="001026F1" w:rsidRPr="00FA5F35" w14:paraId="3ADD238E" w14:textId="77777777" w:rsidTr="00283B9F">
        <w:trPr>
          <w:gridAfter w:val="2"/>
          <w:wAfter w:w="1801" w:type="dxa"/>
          <w:trHeight w:val="20"/>
        </w:trPr>
        <w:tc>
          <w:tcPr>
            <w:tcW w:w="9229" w:type="dxa"/>
            <w:noWrap/>
            <w:vAlign w:val="bottom"/>
            <w:hideMark/>
          </w:tcPr>
          <w:p w14:paraId="47B24767" w14:textId="77777777" w:rsidR="001026F1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  <w:bookmarkStart w:id="28" w:name="RANGE!A1:D25"/>
            <w:bookmarkEnd w:id="28"/>
          </w:p>
          <w:p w14:paraId="1D6A1EF9" w14:textId="77777777" w:rsidR="001026F1" w:rsidRDefault="001026F1" w:rsidP="00283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к Договору</w:t>
            </w:r>
            <w:r w:rsidRPr="00CD63FB">
              <w:rPr>
                <w:rFonts w:ascii="Times New Roman" w:hAnsi="Times New Roman"/>
              </w:rPr>
              <w:t xml:space="preserve">                     </w:t>
            </w:r>
            <w:r>
              <w:rPr>
                <w:rFonts w:ascii="Times New Roman" w:hAnsi="Times New Roman"/>
              </w:rPr>
              <w:t xml:space="preserve">                     </w:t>
            </w:r>
          </w:p>
          <w:p w14:paraId="0B330729" w14:textId="77777777" w:rsidR="001026F1" w:rsidRDefault="001026F1" w:rsidP="00283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            от___ ______202___</w:t>
            </w:r>
          </w:p>
          <w:p w14:paraId="3FA6550F" w14:textId="77777777" w:rsidR="001026F1" w:rsidRDefault="001026F1" w:rsidP="00283B9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          № _________ </w:t>
            </w:r>
          </w:p>
          <w:p w14:paraId="6B19FDE2" w14:textId="77777777" w:rsidR="001026F1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F2DB458" w14:textId="77777777" w:rsidR="001026F1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76C8DE0" w14:textId="77777777" w:rsidR="001026F1" w:rsidRPr="00107E53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СОГЛАСОВАНО:                                                                                   УТВЕРЖДЕНО:                                                                                                                                                                </w:t>
            </w:r>
          </w:p>
        </w:tc>
        <w:tc>
          <w:tcPr>
            <w:tcW w:w="238" w:type="dxa"/>
            <w:noWrap/>
            <w:vAlign w:val="bottom"/>
          </w:tcPr>
          <w:p w14:paraId="1A8BB886" w14:textId="77777777" w:rsidR="001026F1" w:rsidRPr="00FA5F35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</w:t>
            </w:r>
          </w:p>
        </w:tc>
        <w:tc>
          <w:tcPr>
            <w:tcW w:w="2184" w:type="dxa"/>
            <w:noWrap/>
            <w:vAlign w:val="bottom"/>
            <w:hideMark/>
          </w:tcPr>
          <w:p w14:paraId="7D32A0C0" w14:textId="77777777" w:rsidR="001026F1" w:rsidRPr="00FA5F35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                </w:t>
            </w:r>
          </w:p>
        </w:tc>
        <w:tc>
          <w:tcPr>
            <w:tcW w:w="1401" w:type="dxa"/>
            <w:gridSpan w:val="2"/>
            <w:shd w:val="clear" w:color="auto" w:fill="FFFFFF"/>
          </w:tcPr>
          <w:p w14:paraId="1A4DEF2C" w14:textId="77777777" w:rsidR="001026F1" w:rsidRPr="00FA5F35" w:rsidRDefault="001026F1" w:rsidP="00283B9F">
            <w:pPr>
              <w:tabs>
                <w:tab w:val="left" w:pos="627"/>
              </w:tabs>
              <w:spacing w:after="0" w:line="240" w:lineRule="auto"/>
              <w:ind w:left="-526" w:hanging="1332"/>
              <w:jc w:val="right"/>
              <w:rPr>
                <w:rFonts w:ascii="Times New Roman" w:hAnsi="Times New Roman"/>
              </w:rPr>
            </w:pPr>
          </w:p>
        </w:tc>
      </w:tr>
      <w:tr w:rsidR="001026F1" w:rsidRPr="00FA5F35" w14:paraId="23CD95E3" w14:textId="77777777" w:rsidTr="00283B9F">
        <w:trPr>
          <w:gridAfter w:val="1"/>
          <w:wAfter w:w="1584" w:type="dxa"/>
          <w:trHeight w:val="70"/>
        </w:trPr>
        <w:tc>
          <w:tcPr>
            <w:tcW w:w="9229" w:type="dxa"/>
            <w:noWrap/>
            <w:vAlign w:val="bottom"/>
            <w:hideMark/>
          </w:tcPr>
          <w:p w14:paraId="50A9DDBF" w14:textId="77777777" w:rsidR="001026F1" w:rsidRPr="00FA5F35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38" w:type="dxa"/>
            <w:noWrap/>
            <w:vAlign w:val="bottom"/>
          </w:tcPr>
          <w:p w14:paraId="1FACB617" w14:textId="77777777" w:rsidR="001026F1" w:rsidRPr="00FA5F35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82" w:type="dxa"/>
            <w:gridSpan w:val="2"/>
            <w:noWrap/>
            <w:vAlign w:val="bottom"/>
          </w:tcPr>
          <w:p w14:paraId="3FD251B1" w14:textId="77777777" w:rsidR="001026F1" w:rsidRPr="00FA5F35" w:rsidRDefault="001026F1" w:rsidP="00283B9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20" w:type="dxa"/>
            <w:gridSpan w:val="2"/>
            <w:shd w:val="clear" w:color="auto" w:fill="FFFFFF"/>
          </w:tcPr>
          <w:p w14:paraId="0294DC21" w14:textId="77777777" w:rsidR="001026F1" w:rsidRPr="00FA5F35" w:rsidRDefault="001026F1" w:rsidP="00283B9F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</w:p>
        </w:tc>
      </w:tr>
      <w:tr w:rsidR="001026F1" w:rsidRPr="00365A08" w14:paraId="7C3056D0" w14:textId="77777777" w:rsidTr="00283B9F">
        <w:tblPrEx>
          <w:tblCellMar>
            <w:top w:w="102" w:type="dxa"/>
            <w:left w:w="62" w:type="dxa"/>
            <w:bottom w:w="102" w:type="dxa"/>
            <w:right w:w="62" w:type="dxa"/>
          </w:tblCellMar>
          <w:tblLook w:val="0000" w:firstRow="0" w:lastRow="0" w:firstColumn="0" w:lastColumn="0" w:noHBand="0" w:noVBand="0"/>
        </w:tblPrEx>
        <w:tc>
          <w:tcPr>
            <w:tcW w:w="11653" w:type="dxa"/>
            <w:gridSpan w:val="3"/>
          </w:tcPr>
          <w:tbl>
            <w:tblPr>
              <w:tblW w:w="0" w:type="auto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574"/>
              <w:gridCol w:w="19"/>
              <w:gridCol w:w="587"/>
              <w:gridCol w:w="763"/>
              <w:gridCol w:w="176"/>
              <w:gridCol w:w="1388"/>
              <w:gridCol w:w="42"/>
              <w:gridCol w:w="300"/>
              <w:gridCol w:w="192"/>
              <w:gridCol w:w="1149"/>
              <w:gridCol w:w="101"/>
              <w:gridCol w:w="87"/>
              <w:gridCol w:w="734"/>
              <w:gridCol w:w="1447"/>
              <w:gridCol w:w="2038"/>
              <w:gridCol w:w="17"/>
              <w:gridCol w:w="247"/>
              <w:gridCol w:w="108"/>
            </w:tblGrid>
            <w:tr w:rsidR="001026F1" w:rsidRPr="00365A08" w14:paraId="61F3FF2F" w14:textId="77777777" w:rsidTr="00A5183E">
              <w:trPr>
                <w:gridAfter w:val="2"/>
                <w:wAfter w:w="355" w:type="dxa"/>
              </w:trPr>
              <w:tc>
                <w:tcPr>
                  <w:tcW w:w="9614" w:type="dxa"/>
                  <w:gridSpan w:val="16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FBEC47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 xml:space="preserve">СВОДНАЯ СМЕТА </w:t>
                  </w:r>
                  <w:r>
                    <w:rPr>
                      <w:rFonts w:ascii="Times New Roman" w:hAnsi="Times New Roman" w:cs="Times New Roman"/>
                    </w:rPr>
                    <w:t>№</w:t>
                  </w:r>
                </w:p>
                <w:p w14:paraId="7BA41CDB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 проектные работы и инженерные изыскания</w:t>
                  </w:r>
                </w:p>
              </w:tc>
            </w:tr>
            <w:tr w:rsidR="001026F1" w:rsidRPr="00365A08" w14:paraId="4521500B" w14:textId="77777777" w:rsidTr="00A5183E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8919134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337C5DA5" w14:textId="77777777" w:rsidR="001026F1" w:rsidRPr="00365A08" w:rsidRDefault="001026F1" w:rsidP="00283B9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687B0909" w14:textId="77777777" w:rsidTr="00A5183E">
              <w:trPr>
                <w:gridAfter w:val="2"/>
                <w:wAfter w:w="355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088C51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040" w:type="dxa"/>
                  <w:gridSpan w:val="15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24FBBC7F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(наименование стройки)</w:t>
                  </w:r>
                </w:p>
              </w:tc>
            </w:tr>
            <w:tr w:rsidR="001026F1" w:rsidRPr="00365A08" w14:paraId="64E5ACE2" w14:textId="77777777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3168140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1694C11" w14:textId="77777777" w:rsidR="001026F1" w:rsidRPr="00365A08" w:rsidRDefault="001026F1" w:rsidP="00283B9F">
                  <w:pPr>
                    <w:pStyle w:val="ConsPlusNormal"/>
                    <w:ind w:firstLine="3"/>
                    <w:jc w:val="both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Заказчик</w:t>
                  </w:r>
                </w:p>
              </w:tc>
              <w:tc>
                <w:tcPr>
                  <w:tcW w:w="7918" w:type="dxa"/>
                  <w:gridSpan w:val="1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F97FD84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69511452" w14:textId="77777777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A264493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369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219984" w14:textId="77777777" w:rsidR="001026F1" w:rsidRPr="00365A08" w:rsidRDefault="001026F1" w:rsidP="00283B9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918" w:type="dxa"/>
                  <w:gridSpan w:val="13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690B15D2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(наименование организации)</w:t>
                  </w:r>
                </w:p>
              </w:tc>
            </w:tr>
            <w:tr w:rsidR="001026F1" w:rsidRPr="00365A08" w14:paraId="3231C41B" w14:textId="77777777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685715E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467" w:type="dxa"/>
                  <w:gridSpan w:val="8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85B0C59" w14:textId="77777777" w:rsidR="001026F1" w:rsidRPr="00365A08" w:rsidRDefault="001026F1" w:rsidP="00283B9F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Изыскательская организация</w:t>
                  </w:r>
                </w:p>
              </w:tc>
              <w:tc>
                <w:tcPr>
                  <w:tcW w:w="5820" w:type="dxa"/>
                  <w:gridSpan w:val="8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47F58D12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363B8B0C" w14:textId="77777777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A3D0E1C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53531AE4" w14:textId="77777777" w:rsidR="001026F1" w:rsidRPr="00365A08" w:rsidRDefault="001026F1" w:rsidP="00283B9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2E125C18" w14:textId="77777777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522C9E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5C867A65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(наименование организации)</w:t>
                  </w:r>
                </w:p>
              </w:tc>
            </w:tr>
            <w:tr w:rsidR="001026F1" w:rsidRPr="00365A08" w14:paraId="1F976985" w14:textId="77777777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163D1AC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975" w:type="dxa"/>
                  <w:gridSpan w:val="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3D6F7BDE" w14:textId="77777777" w:rsidR="001026F1" w:rsidRPr="00365A08" w:rsidRDefault="001026F1" w:rsidP="00283B9F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Проектная организация</w:t>
                  </w:r>
                </w:p>
              </w:tc>
              <w:tc>
                <w:tcPr>
                  <w:tcW w:w="6312" w:type="dxa"/>
                  <w:gridSpan w:val="10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78EFB8F4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65C1D9A4" w14:textId="77777777" w:rsidTr="00A5183E">
              <w:trPr>
                <w:gridAfter w:val="1"/>
                <w:wAfter w:w="108" w:type="dxa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EB7D6FB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14:paraId="3DBF0F7C" w14:textId="77777777" w:rsidR="001026F1" w:rsidRPr="00365A08" w:rsidRDefault="001026F1" w:rsidP="00283B9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32BE86BB" w14:textId="77777777" w:rsidTr="00A5183E">
              <w:trPr>
                <w:gridAfter w:val="1"/>
                <w:wAfter w:w="108" w:type="dxa"/>
                <w:trHeight w:val="352"/>
              </w:trPr>
              <w:tc>
                <w:tcPr>
                  <w:tcW w:w="57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8C7615D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87" w:type="dxa"/>
                  <w:gridSpan w:val="16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14:paraId="73EEFF21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(наименование организации)</w:t>
                  </w:r>
                </w:p>
              </w:tc>
            </w:tr>
            <w:tr w:rsidR="001026F1" w:rsidRPr="00365A08" w14:paraId="5BDBCA34" w14:textId="77777777" w:rsidTr="00A5183E">
              <w:trPr>
                <w:gridAfter w:val="3"/>
                <w:wAfter w:w="372" w:type="dxa"/>
              </w:trPr>
              <w:tc>
                <w:tcPr>
                  <w:tcW w:w="59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438395" w14:textId="77777777" w:rsidR="001026F1" w:rsidRPr="00365A08" w:rsidRDefault="001026F1" w:rsidP="00283B9F">
                  <w:pPr>
                    <w:pStyle w:val="ConsPlusNormal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004" w:type="dxa"/>
                  <w:gridSpan w:val="1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31BC832" w14:textId="77777777" w:rsidR="001026F1" w:rsidRPr="00365A08" w:rsidRDefault="001026F1" w:rsidP="00283B9F">
                  <w:pPr>
                    <w:pStyle w:val="ConsPlusNormal"/>
                    <w:ind w:firstLine="0"/>
                    <w:jc w:val="both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Составлена в уровне цен на ________________ 20__ г.</w:t>
                  </w:r>
                </w:p>
              </w:tc>
            </w:tr>
            <w:tr w:rsidR="001026F1" w:rsidRPr="00365A08" w14:paraId="1F6B395C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45"/>
              </w:trPr>
              <w:tc>
                <w:tcPr>
                  <w:tcW w:w="1180" w:type="dxa"/>
                  <w:gridSpan w:val="3"/>
                  <w:vMerge w:val="restart"/>
                </w:tcPr>
                <w:p w14:paraId="19E914E5" w14:textId="77777777" w:rsidR="001026F1" w:rsidRPr="00365A08" w:rsidRDefault="001026F1" w:rsidP="00A5183E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N</w:t>
                  </w:r>
                  <w:r>
                    <w:rPr>
                      <w:rFonts w:ascii="Times New Roman" w:hAnsi="Times New Roman" w:cs="Times New Roman"/>
                    </w:rPr>
                    <w:t>№</w:t>
                  </w:r>
                  <w:r w:rsidRPr="00365A08">
                    <w:rPr>
                      <w:rFonts w:ascii="Times New Roman" w:hAnsi="Times New Roman" w:cs="Times New Roman"/>
                    </w:rPr>
                    <w:t xml:space="preserve"> п/п</w:t>
                  </w:r>
                </w:p>
              </w:tc>
              <w:tc>
                <w:tcPr>
                  <w:tcW w:w="2327" w:type="dxa"/>
                  <w:gridSpan w:val="3"/>
                  <w:vMerge w:val="restart"/>
                </w:tcPr>
                <w:p w14:paraId="1DD3642B" w14:textId="77777777" w:rsidR="001026F1" w:rsidRPr="00365A08" w:rsidRDefault="001026F1" w:rsidP="00283B9F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Наименование смет на проектные работы и инженерные изыскания, затрат</w:t>
                  </w:r>
                </w:p>
              </w:tc>
              <w:tc>
                <w:tcPr>
                  <w:tcW w:w="1784" w:type="dxa"/>
                  <w:gridSpan w:val="5"/>
                  <w:vMerge w:val="restart"/>
                </w:tcPr>
                <w:p w14:paraId="51B68A54" w14:textId="77777777" w:rsidR="001026F1" w:rsidRPr="00365A08" w:rsidRDefault="001026F1" w:rsidP="00283B9F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Обоснование</w:t>
                  </w:r>
                </w:p>
              </w:tc>
              <w:tc>
                <w:tcPr>
                  <w:tcW w:w="4678" w:type="dxa"/>
                  <w:gridSpan w:val="7"/>
                </w:tcPr>
                <w:p w14:paraId="62E5A802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Сметная стоимость, руб.</w:t>
                  </w:r>
                </w:p>
              </w:tc>
            </w:tr>
            <w:tr w:rsidR="001026F1" w:rsidRPr="00365A08" w14:paraId="4F6DCADA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80" w:type="dxa"/>
                  <w:gridSpan w:val="3"/>
                  <w:vMerge/>
                </w:tcPr>
                <w:p w14:paraId="6F842FB9" w14:textId="77777777" w:rsidR="001026F1" w:rsidRPr="00365A08" w:rsidRDefault="001026F1" w:rsidP="00283B9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27" w:type="dxa"/>
                  <w:gridSpan w:val="3"/>
                  <w:vMerge/>
                </w:tcPr>
                <w:p w14:paraId="3D27B9FA" w14:textId="77777777" w:rsidR="001026F1" w:rsidRPr="00365A08" w:rsidRDefault="001026F1" w:rsidP="00283B9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84" w:type="dxa"/>
                  <w:gridSpan w:val="5"/>
                  <w:vMerge/>
                </w:tcPr>
                <w:p w14:paraId="381689B5" w14:textId="77777777" w:rsidR="001026F1" w:rsidRPr="00365A08" w:rsidRDefault="001026F1" w:rsidP="00283B9F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268" w:type="dxa"/>
                  <w:gridSpan w:val="3"/>
                </w:tcPr>
                <w:p w14:paraId="53ADAF15" w14:textId="77777777" w:rsidR="001026F1" w:rsidRPr="00365A08" w:rsidRDefault="001026F1" w:rsidP="00283B9F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инженерных изысканий</w:t>
                  </w:r>
                </w:p>
              </w:tc>
              <w:tc>
                <w:tcPr>
                  <w:tcW w:w="2410" w:type="dxa"/>
                  <w:gridSpan w:val="4"/>
                </w:tcPr>
                <w:p w14:paraId="492299A9" w14:textId="77777777" w:rsidR="001026F1" w:rsidRPr="00365A08" w:rsidRDefault="001026F1" w:rsidP="00283B9F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проектных работ</w:t>
                  </w:r>
                </w:p>
              </w:tc>
            </w:tr>
            <w:tr w:rsidR="001026F1" w:rsidRPr="00365A08" w14:paraId="1EDA11DF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420BDA99" w14:textId="77777777"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2327" w:type="dxa"/>
                  <w:gridSpan w:val="3"/>
                </w:tcPr>
                <w:p w14:paraId="5BCDEB68" w14:textId="77777777" w:rsidR="001026F1" w:rsidRPr="00365A08" w:rsidRDefault="001026F1" w:rsidP="00A5183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784" w:type="dxa"/>
                  <w:gridSpan w:val="5"/>
                </w:tcPr>
                <w:p w14:paraId="05CCEE18" w14:textId="77777777" w:rsidR="001026F1" w:rsidRPr="00365A08" w:rsidRDefault="001026F1" w:rsidP="00A5183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2268" w:type="dxa"/>
                  <w:gridSpan w:val="3"/>
                </w:tcPr>
                <w:p w14:paraId="21D6C51E" w14:textId="77777777" w:rsidR="001026F1" w:rsidRPr="00365A08" w:rsidRDefault="001026F1" w:rsidP="00A5183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2410" w:type="dxa"/>
                  <w:gridSpan w:val="4"/>
                </w:tcPr>
                <w:p w14:paraId="4754E4CB" w14:textId="77777777" w:rsidR="001026F1" w:rsidRPr="00365A08" w:rsidRDefault="001026F1" w:rsidP="00A5183E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</w:tr>
            <w:tr w:rsidR="001026F1" w:rsidRPr="00365A08" w14:paraId="317E1810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vAlign w:val="bottom"/>
                </w:tcPr>
                <w:p w14:paraId="2EEC4E7C" w14:textId="77777777"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3A8BC6E9" w14:textId="77777777"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1F5AA6A6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3B7E526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70DEE181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1D87EB2C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432"/>
              </w:trPr>
              <w:tc>
                <w:tcPr>
                  <w:tcW w:w="1180" w:type="dxa"/>
                  <w:gridSpan w:val="3"/>
                </w:tcPr>
                <w:p w14:paraId="4D6DDD93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0ADA4059" w14:textId="77777777"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Наименование сметы на инженерные изыскания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71E3580B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39B5834D" w14:textId="77777777"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037AEAA2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37A40583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281"/>
              </w:trPr>
              <w:tc>
                <w:tcPr>
                  <w:tcW w:w="1180" w:type="dxa"/>
                  <w:gridSpan w:val="3"/>
                  <w:vAlign w:val="bottom"/>
                </w:tcPr>
                <w:p w14:paraId="0255B1CF" w14:textId="77777777"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2C92F5DE" w14:textId="77777777"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Проектная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1CEF0AD0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197E8AC8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269EDD7F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25210D95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2A744B28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4A740BD5" w14:textId="77777777"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60F6BD19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4C1564C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3818A93B" w14:textId="77777777"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</w:tr>
            <w:tr w:rsidR="001026F1" w:rsidRPr="00365A08" w14:paraId="05BA1F0D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323"/>
              </w:trPr>
              <w:tc>
                <w:tcPr>
                  <w:tcW w:w="1180" w:type="dxa"/>
                  <w:gridSpan w:val="3"/>
                  <w:vAlign w:val="bottom"/>
                </w:tcPr>
                <w:p w14:paraId="0012DC1C" w14:textId="77777777"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III</w:t>
                  </w: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6E92BC84" w14:textId="77777777"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Рабочая документация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0E570374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3B2C1ED5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26A792DE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0CA3D8F1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</w:tcPr>
                <w:p w14:paraId="5045E560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vAlign w:val="bottom"/>
                </w:tcPr>
                <w:p w14:paraId="247D81CC" w14:textId="77777777"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Наименование сметы на проектные работы</w:t>
                  </w:r>
                </w:p>
              </w:tc>
              <w:tc>
                <w:tcPr>
                  <w:tcW w:w="1784" w:type="dxa"/>
                  <w:gridSpan w:val="5"/>
                  <w:vAlign w:val="center"/>
                </w:tcPr>
                <w:p w14:paraId="7DE9347D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vAlign w:val="center"/>
                </w:tcPr>
                <w:p w14:paraId="768FA741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410" w:type="dxa"/>
                  <w:gridSpan w:val="4"/>
                  <w:vAlign w:val="center"/>
                </w:tcPr>
                <w:p w14:paraId="00104E98" w14:textId="77777777"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</w:tr>
            <w:tr w:rsidR="001026F1" w:rsidRPr="00365A08" w14:paraId="05375326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04C6401E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  <w:vAlign w:val="bottom"/>
                </w:tcPr>
                <w:p w14:paraId="44966043" w14:textId="77777777" w:rsidR="001026F1" w:rsidRPr="00365A08" w:rsidRDefault="001026F1" w:rsidP="00A5183E">
                  <w:pPr>
                    <w:pStyle w:val="ConsPlusNormal"/>
                    <w:ind w:firstLine="0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Итого по видам работ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57F7B5CF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268" w:type="dxa"/>
                  <w:gridSpan w:val="3"/>
                  <w:tcBorders>
                    <w:bottom w:val="single" w:sz="4" w:space="0" w:color="auto"/>
                  </w:tcBorders>
                  <w:vAlign w:val="center"/>
                </w:tcPr>
                <w:p w14:paraId="5506BB29" w14:textId="77777777"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  <w:tc>
                <w:tcPr>
                  <w:tcW w:w="2410" w:type="dxa"/>
                  <w:gridSpan w:val="4"/>
                  <w:tcBorders>
                    <w:bottom w:val="single" w:sz="4" w:space="0" w:color="auto"/>
                  </w:tcBorders>
                  <w:vAlign w:val="center"/>
                </w:tcPr>
                <w:p w14:paraId="7E47027C" w14:textId="77777777"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</w:tr>
            <w:tr w:rsidR="001026F1" w:rsidRPr="00365A08" w14:paraId="28A9C1C3" w14:textId="77777777" w:rsidTr="00A5183E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c>
                <w:tcPr>
                  <w:tcW w:w="1180" w:type="dxa"/>
                  <w:gridSpan w:val="3"/>
                  <w:tcBorders>
                    <w:bottom w:val="single" w:sz="4" w:space="0" w:color="auto"/>
                  </w:tcBorders>
                </w:tcPr>
                <w:p w14:paraId="367D9546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7" w:type="dxa"/>
                  <w:gridSpan w:val="3"/>
                  <w:tcBorders>
                    <w:bottom w:val="single" w:sz="4" w:space="0" w:color="auto"/>
                  </w:tcBorders>
                </w:tcPr>
                <w:p w14:paraId="0AD46850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ВСЕГО</w:t>
                  </w:r>
                </w:p>
              </w:tc>
              <w:tc>
                <w:tcPr>
                  <w:tcW w:w="1784" w:type="dxa"/>
                  <w:gridSpan w:val="5"/>
                  <w:tcBorders>
                    <w:bottom w:val="single" w:sz="4" w:space="0" w:color="auto"/>
                  </w:tcBorders>
                  <w:vAlign w:val="center"/>
                </w:tcPr>
                <w:p w14:paraId="11B27C4A" w14:textId="77777777" w:rsidR="001026F1" w:rsidRPr="00365A08" w:rsidRDefault="001026F1" w:rsidP="00A5183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678" w:type="dxa"/>
                  <w:gridSpan w:val="7"/>
                  <w:tcBorders>
                    <w:bottom w:val="single" w:sz="4" w:space="0" w:color="auto"/>
                  </w:tcBorders>
                  <w:vAlign w:val="center"/>
                </w:tcPr>
                <w:p w14:paraId="0756D158" w14:textId="77777777" w:rsidR="001026F1" w:rsidRPr="00365A08" w:rsidRDefault="001026F1" w:rsidP="0046306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&lt;X&gt;</w:t>
                  </w:r>
                </w:p>
              </w:tc>
            </w:tr>
            <w:tr w:rsidR="001026F1" w:rsidRPr="00365A08" w14:paraId="68D66CF4" w14:textId="77777777" w:rsidTr="00A5183E">
              <w:trPr>
                <w:trHeight w:val="466"/>
              </w:trPr>
              <w:tc>
                <w:tcPr>
                  <w:tcW w:w="3849" w:type="dxa"/>
                  <w:gridSpan w:val="8"/>
                  <w:tcBorders>
                    <w:top w:val="single" w:sz="4" w:space="0" w:color="auto"/>
                  </w:tcBorders>
                </w:tcPr>
                <w:p w14:paraId="137B1070" w14:textId="77777777"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lastRenderedPageBreak/>
                    <w:t>Руководитель</w:t>
                  </w:r>
                </w:p>
                <w:p w14:paraId="73324DCF" w14:textId="77777777"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проектной организации</w:t>
                  </w:r>
                </w:p>
              </w:tc>
              <w:tc>
                <w:tcPr>
                  <w:tcW w:w="6120" w:type="dxa"/>
                  <w:gridSpan w:val="10"/>
                  <w:tcBorders>
                    <w:top w:val="single" w:sz="4" w:space="0" w:color="auto"/>
                  </w:tcBorders>
                </w:tcPr>
                <w:p w14:paraId="6BDFF615" w14:textId="77777777" w:rsidR="001026F1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</w:p>
                <w:p w14:paraId="09F07573" w14:textId="77777777"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______________________________________________</w:t>
                  </w:r>
                </w:p>
              </w:tc>
            </w:tr>
            <w:tr w:rsidR="001026F1" w:rsidRPr="00365A08" w14:paraId="6A856BF2" w14:textId="77777777" w:rsidTr="00A5183E">
              <w:tc>
                <w:tcPr>
                  <w:tcW w:w="3849" w:type="dxa"/>
                  <w:gridSpan w:val="8"/>
                </w:tcPr>
                <w:p w14:paraId="051EC4FB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087779B9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[подпись (инициалы, фамилия)]</w:t>
                  </w:r>
                </w:p>
              </w:tc>
            </w:tr>
            <w:tr w:rsidR="001026F1" w:rsidRPr="00365A08" w14:paraId="1A2CC7CD" w14:textId="77777777" w:rsidTr="00A5183E">
              <w:tc>
                <w:tcPr>
                  <w:tcW w:w="3849" w:type="dxa"/>
                  <w:gridSpan w:val="8"/>
                </w:tcPr>
                <w:p w14:paraId="1B8B1688" w14:textId="77777777"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Главный инженер проекта</w:t>
                  </w:r>
                </w:p>
              </w:tc>
              <w:tc>
                <w:tcPr>
                  <w:tcW w:w="6120" w:type="dxa"/>
                  <w:gridSpan w:val="10"/>
                </w:tcPr>
                <w:p w14:paraId="41EC1D4C" w14:textId="77777777"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________________________________________</w:t>
                  </w:r>
                </w:p>
              </w:tc>
            </w:tr>
            <w:tr w:rsidR="001026F1" w:rsidRPr="00365A08" w14:paraId="043D9780" w14:textId="77777777" w:rsidTr="00A5183E">
              <w:trPr>
                <w:trHeight w:val="21"/>
              </w:trPr>
              <w:tc>
                <w:tcPr>
                  <w:tcW w:w="3849" w:type="dxa"/>
                  <w:gridSpan w:val="8"/>
                </w:tcPr>
                <w:p w14:paraId="42F9B91F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120" w:type="dxa"/>
                  <w:gridSpan w:val="10"/>
                </w:tcPr>
                <w:p w14:paraId="013FB634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[подпись (инициалы, фамилия)]</w:t>
                  </w:r>
                </w:p>
              </w:tc>
            </w:tr>
            <w:tr w:rsidR="001026F1" w:rsidRPr="00365A08" w14:paraId="41AB1651" w14:textId="77777777" w:rsidTr="00A5183E">
              <w:tc>
                <w:tcPr>
                  <w:tcW w:w="2119" w:type="dxa"/>
                  <w:gridSpan w:val="5"/>
                </w:tcPr>
                <w:p w14:paraId="49E9BC3A" w14:textId="77777777"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 xml:space="preserve">Начальник отдела </w:t>
                  </w:r>
                </w:p>
              </w:tc>
              <w:tc>
                <w:tcPr>
                  <w:tcW w:w="3071" w:type="dxa"/>
                  <w:gridSpan w:val="5"/>
                </w:tcPr>
                <w:p w14:paraId="26E6E149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188" w:type="dxa"/>
                  <w:gridSpan w:val="2"/>
                </w:tcPr>
                <w:p w14:paraId="025D6A71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591" w:type="dxa"/>
                  <w:gridSpan w:val="6"/>
                </w:tcPr>
                <w:p w14:paraId="54C91803" w14:textId="77777777"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____________________________________</w:t>
                  </w:r>
                </w:p>
              </w:tc>
            </w:tr>
            <w:tr w:rsidR="001026F1" w:rsidRPr="00365A08" w14:paraId="17A415CA" w14:textId="77777777" w:rsidTr="00A5183E">
              <w:trPr>
                <w:trHeight w:val="347"/>
              </w:trPr>
              <w:tc>
                <w:tcPr>
                  <w:tcW w:w="2119" w:type="dxa"/>
                  <w:gridSpan w:val="5"/>
                </w:tcPr>
                <w:p w14:paraId="5B83E921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071" w:type="dxa"/>
                  <w:gridSpan w:val="5"/>
                </w:tcPr>
                <w:p w14:paraId="6E9390AB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922" w:type="dxa"/>
                  <w:gridSpan w:val="3"/>
                </w:tcPr>
                <w:p w14:paraId="2E21EFBA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857" w:type="dxa"/>
                  <w:gridSpan w:val="5"/>
                </w:tcPr>
                <w:p w14:paraId="66F672EF" w14:textId="77777777"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[подпись (инициалы, фамилия)]</w:t>
                  </w:r>
                </w:p>
              </w:tc>
            </w:tr>
            <w:tr w:rsidR="001026F1" w:rsidRPr="00365A08" w14:paraId="2E1D25F7" w14:textId="77777777" w:rsidTr="00A5183E">
              <w:tc>
                <w:tcPr>
                  <w:tcW w:w="2119" w:type="dxa"/>
                  <w:gridSpan w:val="5"/>
                </w:tcPr>
                <w:p w14:paraId="0CE4AD7E" w14:textId="77777777" w:rsidR="001026F1" w:rsidRPr="00365A08" w:rsidRDefault="001026F1" w:rsidP="00283B9F">
                  <w:pPr>
                    <w:pStyle w:val="ConsPlusNormal"/>
                    <w:ind w:firstLine="0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Заказчик</w:t>
                  </w:r>
                </w:p>
              </w:tc>
              <w:tc>
                <w:tcPr>
                  <w:tcW w:w="7850" w:type="dxa"/>
                  <w:gridSpan w:val="13"/>
                </w:tcPr>
                <w:p w14:paraId="3BE07CB6" w14:textId="77777777" w:rsidR="001026F1" w:rsidRPr="00365A08" w:rsidRDefault="001026F1" w:rsidP="007E6B6C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1026F1" w:rsidRPr="00365A08" w14:paraId="362C6F2A" w14:textId="77777777" w:rsidTr="00A5183E">
              <w:tc>
                <w:tcPr>
                  <w:tcW w:w="2119" w:type="dxa"/>
                  <w:gridSpan w:val="5"/>
                </w:tcPr>
                <w:p w14:paraId="2F463206" w14:textId="77777777" w:rsidR="001026F1" w:rsidRPr="00365A08" w:rsidRDefault="001026F1" w:rsidP="00283B9F">
                  <w:pPr>
                    <w:pStyle w:val="ConsPlusNormal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7850" w:type="dxa"/>
                  <w:gridSpan w:val="13"/>
                </w:tcPr>
                <w:p w14:paraId="32F9D9FC" w14:textId="77777777" w:rsidR="001026F1" w:rsidRPr="00365A08" w:rsidRDefault="001026F1" w:rsidP="00283B9F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</w:rPr>
                  </w:pPr>
                  <w:r w:rsidRPr="00365A08">
                    <w:rPr>
                      <w:rFonts w:ascii="Times New Roman" w:hAnsi="Times New Roman" w:cs="Times New Roman"/>
                    </w:rPr>
                    <w:t>[должность, подпись (инициалы, фамилия)]</w:t>
                  </w:r>
                </w:p>
              </w:tc>
            </w:tr>
          </w:tbl>
          <w:p w14:paraId="61B17732" w14:textId="77777777" w:rsidR="001026F1" w:rsidRPr="00365A08" w:rsidRDefault="001026F1" w:rsidP="00283B9F">
            <w:pPr>
              <w:pStyle w:val="ConsPlusNormal"/>
              <w:ind w:right="-5522"/>
              <w:rPr>
                <w:rFonts w:ascii="Times New Roman" w:hAnsi="Times New Roman"/>
              </w:rPr>
            </w:pPr>
          </w:p>
        </w:tc>
        <w:tc>
          <w:tcPr>
            <w:tcW w:w="3200" w:type="dxa"/>
            <w:gridSpan w:val="4"/>
            <w:tcBorders>
              <w:right w:val="nil"/>
            </w:tcBorders>
          </w:tcPr>
          <w:p w14:paraId="7036AA4E" w14:textId="77777777" w:rsidR="001026F1" w:rsidRPr="00BB55BA" w:rsidRDefault="001026F1" w:rsidP="00283B9F">
            <w:pPr>
              <w:pStyle w:val="ConsPlusNormal"/>
              <w:jc w:val="center"/>
              <w:rPr>
                <w:rFonts w:ascii="Times New Roman" w:hAnsi="Times New Roman"/>
              </w:rPr>
            </w:pPr>
          </w:p>
        </w:tc>
      </w:tr>
    </w:tbl>
    <w:p w14:paraId="657F59BA" w14:textId="77777777" w:rsidR="001026F1" w:rsidRPr="00365A08" w:rsidRDefault="001026F1" w:rsidP="001026F1">
      <w:pPr>
        <w:pStyle w:val="ConsPlusNormal"/>
        <w:jc w:val="both"/>
        <w:rPr>
          <w:rFonts w:ascii="Times New Roman" w:hAnsi="Times New Roman"/>
        </w:rPr>
      </w:pPr>
    </w:p>
    <w:p w14:paraId="61A231A0" w14:textId="77777777" w:rsidR="001026F1" w:rsidRPr="00FA5F35" w:rsidRDefault="001026F1" w:rsidP="001026F1">
      <w:pPr>
        <w:spacing w:after="0" w:line="240" w:lineRule="auto"/>
        <w:jc w:val="both"/>
        <w:rPr>
          <w:rFonts w:ascii="Times New Roman" w:hAnsi="Times New Roman"/>
        </w:rPr>
      </w:pPr>
    </w:p>
    <w:p w14:paraId="2656A709" w14:textId="51EE8A3C" w:rsidR="00F95396" w:rsidRDefault="00F95396">
      <w:pPr>
        <w:spacing w:after="0" w:line="240" w:lineRule="auto"/>
        <w:rPr>
          <w:rFonts w:ascii="Times New Roman" w:hAnsi="Times New Roman"/>
          <w:sz w:val="20"/>
        </w:rPr>
      </w:pPr>
    </w:p>
    <w:sectPr w:rsidR="00F95396" w:rsidSect="00F54491">
      <w:footerReference w:type="default" r:id="rId12"/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7E861C" w14:textId="77777777" w:rsidR="00AD4884" w:rsidRDefault="00AD4884" w:rsidP="0080406E">
      <w:pPr>
        <w:spacing w:after="0" w:line="240" w:lineRule="auto"/>
      </w:pPr>
      <w:r>
        <w:separator/>
      </w:r>
    </w:p>
  </w:endnote>
  <w:endnote w:type="continuationSeparator" w:id="0">
    <w:p w14:paraId="1192043B" w14:textId="77777777" w:rsidR="00AD4884" w:rsidRDefault="00AD4884" w:rsidP="0080406E">
      <w:pPr>
        <w:spacing w:after="0" w:line="240" w:lineRule="auto"/>
      </w:pPr>
      <w:r>
        <w:continuationSeparator/>
      </w:r>
    </w:p>
  </w:endnote>
  <w:endnote w:type="continuationNotice" w:id="1">
    <w:p w14:paraId="3B038C34" w14:textId="77777777" w:rsidR="00AD4884" w:rsidRDefault="00AD488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99528266"/>
      <w:docPartObj>
        <w:docPartGallery w:val="Page Numbers (Bottom of Page)"/>
        <w:docPartUnique/>
      </w:docPartObj>
    </w:sdtPr>
    <w:sdtEndPr/>
    <w:sdtContent>
      <w:p w14:paraId="2C80900C" w14:textId="21CC1508" w:rsidR="003510A0" w:rsidRDefault="003510A0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3F73">
          <w:rPr>
            <w:noProof/>
          </w:rPr>
          <w:t>28</w:t>
        </w:r>
        <w:r>
          <w:fldChar w:fldCharType="end"/>
        </w:r>
      </w:p>
    </w:sdtContent>
  </w:sdt>
  <w:p w14:paraId="5B22F2E6" w14:textId="77777777" w:rsidR="003510A0" w:rsidRDefault="003510A0">
    <w:pPr>
      <w:pStyle w:val="af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FE4EBA" w14:textId="11E3152F" w:rsidR="003510A0" w:rsidRDefault="003510A0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63F73">
      <w:rPr>
        <w:noProof/>
      </w:rPr>
      <w:t>30</w:t>
    </w:r>
    <w:r>
      <w:rPr>
        <w:noProof/>
      </w:rPr>
      <w:fldChar w:fldCharType="end"/>
    </w:r>
  </w:p>
  <w:p w14:paraId="2D1F19AD" w14:textId="77777777" w:rsidR="003510A0" w:rsidRDefault="003510A0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641216" w14:textId="77777777" w:rsidR="00AD4884" w:rsidRDefault="00AD4884" w:rsidP="0080406E">
      <w:pPr>
        <w:spacing w:after="0" w:line="240" w:lineRule="auto"/>
      </w:pPr>
      <w:r>
        <w:separator/>
      </w:r>
    </w:p>
  </w:footnote>
  <w:footnote w:type="continuationSeparator" w:id="0">
    <w:p w14:paraId="7EB24393" w14:textId="77777777" w:rsidR="00AD4884" w:rsidRDefault="00AD4884" w:rsidP="0080406E">
      <w:pPr>
        <w:spacing w:after="0" w:line="240" w:lineRule="auto"/>
      </w:pPr>
      <w:r>
        <w:continuationSeparator/>
      </w:r>
    </w:p>
  </w:footnote>
  <w:footnote w:type="continuationNotice" w:id="1">
    <w:p w14:paraId="3D88C44B" w14:textId="77777777" w:rsidR="00AD4884" w:rsidRDefault="00AD4884">
      <w:pPr>
        <w:spacing w:after="0" w:line="240" w:lineRule="auto"/>
      </w:pPr>
    </w:p>
  </w:footnote>
  <w:footnote w:id="2">
    <w:p w14:paraId="7B9663F8" w14:textId="77777777" w:rsidR="003510A0" w:rsidRDefault="003510A0" w:rsidP="008C2A6D">
      <w:pPr>
        <w:pStyle w:val="af3"/>
        <w:jc w:val="both"/>
      </w:pPr>
      <w:r>
        <w:rPr>
          <w:rStyle w:val="af5"/>
        </w:rPr>
        <w:footnoteRef/>
      </w:r>
      <w:r>
        <w:t xml:space="preserve"> Стоимость электроэнергии определять в соответствии с рекомендациями, изложенными по ссылке </w:t>
      </w:r>
      <w:hyperlink r:id="rId1" w:history="1">
        <w:r w:rsidRPr="006C78EF">
          <w:rPr>
            <w:rStyle w:val="af2"/>
          </w:rPr>
          <w:t>http://grandsmeta82.ru/znaj-kak/grand-smeta-baza-znanij/109-raschet-zatrat-na-energonositeli-elektroenergiyu-toplivo-i-pr-v-grand-smete.html</w:t>
        </w:r>
      </w:hyperlink>
      <w:r>
        <w:t xml:space="preserve"> </w:t>
      </w:r>
    </w:p>
  </w:footnote>
  <w:footnote w:id="3">
    <w:p w14:paraId="53862365" w14:textId="77777777" w:rsidR="003510A0" w:rsidRPr="001F2E13" w:rsidRDefault="003510A0" w:rsidP="008C2A6D">
      <w:pPr>
        <w:jc w:val="both"/>
        <w:rPr>
          <w:rFonts w:ascii="Times New Roman" w:hAnsi="Times New Roman"/>
          <w:szCs w:val="24"/>
        </w:rPr>
      </w:pPr>
      <w:r>
        <w:rPr>
          <w:rStyle w:val="af5"/>
        </w:rPr>
        <w:footnoteRef/>
      </w:r>
      <w:r>
        <w:t xml:space="preserve"> </w:t>
      </w:r>
      <w:r w:rsidRPr="001F2E13">
        <w:rPr>
          <w:rFonts w:ascii="Times New Roman" w:eastAsia="Calibri" w:hAnsi="Times New Roman"/>
          <w:sz w:val="20"/>
          <w:szCs w:val="20"/>
        </w:rPr>
        <w:t>Размер коэффициента корректируется в соответствии с перечнем предоставляемых услуг, указанным в разделе Технических требований «Иные условия поставки товаров, выполнения работ, оказания услуг». Образец расчета приведен в приложении к приказу от 17.06.2019 № 498.</w:t>
      </w:r>
      <w:r w:rsidRPr="001F2E13">
        <w:rPr>
          <w:rFonts w:ascii="Times New Roman" w:hAnsi="Times New Roman"/>
          <w:szCs w:val="24"/>
        </w:rPr>
        <w:t xml:space="preserve"> </w:t>
      </w:r>
    </w:p>
    <w:p w14:paraId="5C08AEBC" w14:textId="77777777" w:rsidR="003510A0" w:rsidRDefault="003510A0" w:rsidP="008C2A6D">
      <w:pPr>
        <w:pStyle w:val="af3"/>
      </w:pPr>
    </w:p>
  </w:footnote>
  <w:footnote w:id="4">
    <w:p w14:paraId="749EF047" w14:textId="77777777" w:rsidR="003510A0" w:rsidRDefault="003510A0" w:rsidP="00157E0E">
      <w:pPr>
        <w:pStyle w:val="af3"/>
      </w:pPr>
      <w:r w:rsidRPr="00CA608F">
        <w:rPr>
          <w:rStyle w:val="af5"/>
        </w:rPr>
        <w:footnoteRef/>
      </w:r>
      <w:r>
        <w:t xml:space="preserve"> Е</w:t>
      </w:r>
      <w:r w:rsidRPr="00CA608F">
        <w:t>сли в организации функции главного бухгалтера</w:t>
      </w:r>
      <w:r>
        <w:t xml:space="preserve"> выполняет генеральный директор–</w:t>
      </w:r>
      <w:r w:rsidRPr="00CA608F">
        <w:t>ставится только его виза</w:t>
      </w:r>
      <w:r>
        <w:t>.</w:t>
      </w:r>
    </w:p>
    <w:p w14:paraId="1074C11E" w14:textId="77777777" w:rsidR="003510A0" w:rsidRPr="00CA608F" w:rsidRDefault="003510A0" w:rsidP="00157E0E">
      <w:pPr>
        <w:pStyle w:val="af3"/>
      </w:pPr>
      <w:r>
        <w:t>Возможно предоставление иной формы справки в соответствии с внутренним документооборотом организации.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D58E7"/>
    <w:multiLevelType w:val="hybridMultilevel"/>
    <w:tmpl w:val="983CB116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4A1293"/>
    <w:multiLevelType w:val="hybridMultilevel"/>
    <w:tmpl w:val="94B210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CB3CBE"/>
    <w:multiLevelType w:val="multilevel"/>
    <w:tmpl w:val="87902E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071A1317"/>
    <w:multiLevelType w:val="hybridMultilevel"/>
    <w:tmpl w:val="0C64CF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E7DEC"/>
    <w:multiLevelType w:val="hybridMultilevel"/>
    <w:tmpl w:val="7032B70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0A564885"/>
    <w:multiLevelType w:val="hybridMultilevel"/>
    <w:tmpl w:val="1798988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C170527"/>
    <w:multiLevelType w:val="hybridMultilevel"/>
    <w:tmpl w:val="378A20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0DD96751"/>
    <w:multiLevelType w:val="hybridMultilevel"/>
    <w:tmpl w:val="4EDE0114"/>
    <w:lvl w:ilvl="0" w:tplc="4AAADC6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8" w15:restartNumberingAfterBreak="0">
    <w:nsid w:val="0F89310C"/>
    <w:multiLevelType w:val="multilevel"/>
    <w:tmpl w:val="D30E6DD8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3"/>
      <w:lvlText w:val="%1.%2.%3."/>
      <w:lvlJc w:val="left"/>
      <w:pPr>
        <w:tabs>
          <w:tab w:val="num" w:pos="1440"/>
        </w:tabs>
        <w:ind w:left="1224" w:hanging="504"/>
      </w:pPr>
      <w:rPr>
        <w:rFonts w:ascii="Garamond" w:hAnsi="Garamond"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10106E8B"/>
    <w:multiLevelType w:val="hybridMultilevel"/>
    <w:tmpl w:val="5432583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C30967"/>
    <w:multiLevelType w:val="multilevel"/>
    <w:tmpl w:val="9DF8D586"/>
    <w:lvl w:ilvl="0">
      <w:start w:val="1"/>
      <w:numFmt w:val="decimal"/>
      <w:lvlText w:val="%1."/>
      <w:lvlJc w:val="center"/>
      <w:pPr>
        <w:tabs>
          <w:tab w:val="num" w:pos="1697"/>
        </w:tabs>
        <w:ind w:left="1697" w:hanging="279"/>
      </w:pPr>
      <w:rPr>
        <w:rFonts w:hint="default"/>
        <w:b w:val="0"/>
        <w:i w:val="0"/>
        <w:color w:val="000000"/>
        <w:sz w:val="22"/>
        <w:szCs w:val="22"/>
        <w:u w:val="none"/>
      </w:rPr>
    </w:lvl>
    <w:lvl w:ilvl="1">
      <w:start w:val="1"/>
      <w:numFmt w:val="decimal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1" w15:restartNumberingAfterBreak="0">
    <w:nsid w:val="16353492"/>
    <w:multiLevelType w:val="hybridMultilevel"/>
    <w:tmpl w:val="052A5F24"/>
    <w:lvl w:ilvl="0" w:tplc="04190001">
      <w:start w:val="1"/>
      <w:numFmt w:val="bullet"/>
      <w:lvlText w:val=""/>
      <w:lvlJc w:val="left"/>
      <w:pPr>
        <w:ind w:left="2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7" w:hanging="360"/>
      </w:pPr>
      <w:rPr>
        <w:rFonts w:ascii="Wingdings" w:hAnsi="Wingdings" w:hint="default"/>
      </w:rPr>
    </w:lvl>
  </w:abstractNum>
  <w:abstractNum w:abstractNumId="12" w15:restartNumberingAfterBreak="0">
    <w:nsid w:val="17706956"/>
    <w:multiLevelType w:val="hybridMultilevel"/>
    <w:tmpl w:val="8ADA449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7C221CE"/>
    <w:multiLevelType w:val="multilevel"/>
    <w:tmpl w:val="45E26F3C"/>
    <w:lvl w:ilvl="0">
      <w:start w:val="1"/>
      <w:numFmt w:val="russianLower"/>
      <w:lvlText w:val="%1)"/>
      <w:lvlJc w:val="left"/>
      <w:pPr>
        <w:ind w:left="928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4" w15:restartNumberingAfterBreak="0">
    <w:nsid w:val="20BB53E5"/>
    <w:multiLevelType w:val="hybridMultilevel"/>
    <w:tmpl w:val="FBF80AA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20EF2060"/>
    <w:multiLevelType w:val="hybridMultilevel"/>
    <w:tmpl w:val="3A9493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0FB6939"/>
    <w:multiLevelType w:val="hybridMultilevel"/>
    <w:tmpl w:val="5CE06C1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82E1746"/>
    <w:multiLevelType w:val="hybridMultilevel"/>
    <w:tmpl w:val="FFECB85E"/>
    <w:lvl w:ilvl="0" w:tplc="4162CA1A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ABF2B76"/>
    <w:multiLevelType w:val="hybridMultilevel"/>
    <w:tmpl w:val="91980C60"/>
    <w:lvl w:ilvl="0" w:tplc="C3F4132E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  <w:color w:val="000000"/>
      </w:rPr>
    </w:lvl>
    <w:lvl w:ilvl="1" w:tplc="04190003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9" w15:restartNumberingAfterBreak="0">
    <w:nsid w:val="2B0F0834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0" w15:restartNumberingAfterBreak="0">
    <w:nsid w:val="2E053B96"/>
    <w:multiLevelType w:val="hybridMultilevel"/>
    <w:tmpl w:val="9D14906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1" w15:restartNumberingAfterBreak="0">
    <w:nsid w:val="2EA06047"/>
    <w:multiLevelType w:val="hybridMultilevel"/>
    <w:tmpl w:val="9724AE34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2" w15:restartNumberingAfterBreak="0">
    <w:nsid w:val="2F226B3F"/>
    <w:multiLevelType w:val="hybridMultilevel"/>
    <w:tmpl w:val="B68CB548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23" w15:restartNumberingAfterBreak="0">
    <w:nsid w:val="2F515FCC"/>
    <w:multiLevelType w:val="multilevel"/>
    <w:tmpl w:val="719A81D4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isLgl/>
      <w:lvlText w:val="%1.%2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3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24" w15:restartNumberingAfterBreak="0">
    <w:nsid w:val="316D5B4D"/>
    <w:multiLevelType w:val="hybridMultilevel"/>
    <w:tmpl w:val="EAC2A990"/>
    <w:lvl w:ilvl="0" w:tplc="692E8F62">
      <w:start w:val="1"/>
      <w:numFmt w:val="decimal"/>
      <w:lvlText w:val="%1."/>
      <w:lvlJc w:val="left"/>
      <w:pPr>
        <w:ind w:left="1211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FA2038"/>
    <w:multiLevelType w:val="hybridMultilevel"/>
    <w:tmpl w:val="AD9E00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A074F44"/>
    <w:multiLevelType w:val="hybridMultilevel"/>
    <w:tmpl w:val="4C5E364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DBD4BC6"/>
    <w:multiLevelType w:val="hybridMultilevel"/>
    <w:tmpl w:val="D74E70E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3EF86C0F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71685E"/>
    <w:multiLevelType w:val="hybridMultilevel"/>
    <w:tmpl w:val="5B344906"/>
    <w:lvl w:ilvl="0" w:tplc="04190001">
      <w:start w:val="1"/>
      <w:numFmt w:val="bullet"/>
      <w:lvlText w:val=""/>
      <w:lvlJc w:val="left"/>
      <w:pPr>
        <w:ind w:left="2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7" w:hanging="360"/>
      </w:pPr>
      <w:rPr>
        <w:rFonts w:ascii="Wingdings" w:hAnsi="Wingdings" w:hint="default"/>
      </w:rPr>
    </w:lvl>
  </w:abstractNum>
  <w:abstractNum w:abstractNumId="30" w15:restartNumberingAfterBreak="0">
    <w:nsid w:val="40DA356E"/>
    <w:multiLevelType w:val="hybridMultilevel"/>
    <w:tmpl w:val="1D0A77E4"/>
    <w:lvl w:ilvl="0" w:tplc="0D50FEE4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40FE7F2E"/>
    <w:multiLevelType w:val="hybridMultilevel"/>
    <w:tmpl w:val="27E8407C"/>
    <w:lvl w:ilvl="0" w:tplc="0419000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3DE5C9C"/>
    <w:multiLevelType w:val="hybridMultilevel"/>
    <w:tmpl w:val="9A067A90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3" w15:restartNumberingAfterBreak="0">
    <w:nsid w:val="49AD3E1B"/>
    <w:multiLevelType w:val="hybridMultilevel"/>
    <w:tmpl w:val="1D406DB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4" w15:restartNumberingAfterBreak="0">
    <w:nsid w:val="4C1F0D19"/>
    <w:multiLevelType w:val="hybridMultilevel"/>
    <w:tmpl w:val="B83EA80C"/>
    <w:lvl w:ilvl="0" w:tplc="921CA92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4C5E7160"/>
    <w:multiLevelType w:val="multilevel"/>
    <w:tmpl w:val="5B740F2E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pStyle w:val="a"/>
      <w:lvlText w:val="%1.%2."/>
      <w:lvlJc w:val="left"/>
      <w:pPr>
        <w:tabs>
          <w:tab w:val="num" w:pos="1844"/>
        </w:tabs>
        <w:ind w:left="1844" w:hanging="567"/>
      </w:pPr>
      <w:rPr>
        <w:rFonts w:hint="default"/>
        <w:u w:val="none"/>
      </w:rPr>
    </w:lvl>
    <w:lvl w:ilvl="2">
      <w:start w:val="1"/>
      <w:numFmt w:val="decimal"/>
      <w:pStyle w:val="a0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strike w:val="0"/>
      </w:rPr>
    </w:lvl>
    <w:lvl w:ilvl="3">
      <w:start w:val="1"/>
      <w:numFmt w:val="decimal"/>
      <w:pStyle w:val="a1"/>
      <w:lvlText w:val="%1.%2.%3.%4."/>
      <w:lvlJc w:val="left"/>
      <w:pPr>
        <w:tabs>
          <w:tab w:val="num" w:pos="1277"/>
        </w:tabs>
        <w:ind w:left="1277" w:hanging="567"/>
      </w:pPr>
      <w:rPr>
        <w:rFonts w:hint="default"/>
      </w:rPr>
    </w:lvl>
    <w:lvl w:ilvl="4">
      <w:start w:val="1"/>
      <w:numFmt w:val="lowerLetter"/>
      <w:pStyle w:val="a2"/>
      <w:lvlText w:val="%5)"/>
      <w:lvlJc w:val="left"/>
      <w:pPr>
        <w:tabs>
          <w:tab w:val="num" w:pos="1718"/>
        </w:tabs>
        <w:ind w:left="171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36" w15:restartNumberingAfterBreak="0">
    <w:nsid w:val="4E100407"/>
    <w:multiLevelType w:val="hybridMultilevel"/>
    <w:tmpl w:val="75D8726C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F233618"/>
    <w:multiLevelType w:val="hybridMultilevel"/>
    <w:tmpl w:val="2E8E571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4FC90B42"/>
    <w:multiLevelType w:val="multilevel"/>
    <w:tmpl w:val="95DA5A1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9" w15:restartNumberingAfterBreak="0">
    <w:nsid w:val="53C61BA0"/>
    <w:multiLevelType w:val="hybridMultilevel"/>
    <w:tmpl w:val="36CEE30E"/>
    <w:lvl w:ilvl="0" w:tplc="041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40" w15:restartNumberingAfterBreak="0">
    <w:nsid w:val="540B5FC4"/>
    <w:multiLevelType w:val="hybridMultilevel"/>
    <w:tmpl w:val="6A6E56BE"/>
    <w:lvl w:ilvl="0" w:tplc="629C86D8">
      <w:start w:val="1"/>
      <w:numFmt w:val="decimal"/>
      <w:lvlText w:val="%1."/>
      <w:lvlJc w:val="left"/>
      <w:pPr>
        <w:ind w:left="927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775F4B"/>
    <w:multiLevelType w:val="hybridMultilevel"/>
    <w:tmpl w:val="93B636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578A0E43"/>
    <w:multiLevelType w:val="hybridMultilevel"/>
    <w:tmpl w:val="F602763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3" w15:restartNumberingAfterBreak="0">
    <w:nsid w:val="5A1A6EC3"/>
    <w:multiLevelType w:val="hybridMultilevel"/>
    <w:tmpl w:val="06E8316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4" w15:restartNumberingAfterBreak="0">
    <w:nsid w:val="609E5C58"/>
    <w:multiLevelType w:val="hybridMultilevel"/>
    <w:tmpl w:val="E60616DE"/>
    <w:lvl w:ilvl="0" w:tplc="921CA920">
      <w:start w:val="1"/>
      <w:numFmt w:val="decimal"/>
      <w:lvlText w:val="%1."/>
      <w:lvlJc w:val="left"/>
      <w:pPr>
        <w:tabs>
          <w:tab w:val="num" w:pos="1713"/>
        </w:tabs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5" w15:restartNumberingAfterBreak="0">
    <w:nsid w:val="627C04F3"/>
    <w:multiLevelType w:val="hybridMultilevel"/>
    <w:tmpl w:val="0A002438"/>
    <w:lvl w:ilvl="0" w:tplc="3D289A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4C114BE"/>
    <w:multiLevelType w:val="hybridMultilevel"/>
    <w:tmpl w:val="3C0AA2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7" w15:restartNumberingAfterBreak="0">
    <w:nsid w:val="6CE264DA"/>
    <w:multiLevelType w:val="multilevel"/>
    <w:tmpl w:val="6E507FE4"/>
    <w:lvl w:ilvl="0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"/>
      <w:lvlJc w:val="left"/>
      <w:pPr>
        <w:ind w:left="2346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ind w:left="2979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972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598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231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6864" w:hanging="1440"/>
      </w:pPr>
      <w:rPr>
        <w:rFonts w:ascii="Times New Roman" w:hAnsi="Times New Roman" w:cs="Times New Roman" w:hint="default"/>
      </w:rPr>
    </w:lvl>
  </w:abstractNum>
  <w:abstractNum w:abstractNumId="48" w15:restartNumberingAfterBreak="0">
    <w:nsid w:val="6F5A1F33"/>
    <w:multiLevelType w:val="multilevel"/>
    <w:tmpl w:val="C456B1F0"/>
    <w:lvl w:ilvl="0">
      <w:start w:val="6"/>
      <w:numFmt w:val="decimal"/>
      <w:lvlText w:val="%1."/>
      <w:lvlJc w:val="left"/>
      <w:pPr>
        <w:ind w:left="958" w:hanging="39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49" w15:restartNumberingAfterBreak="0">
    <w:nsid w:val="79754D5F"/>
    <w:multiLevelType w:val="hybridMultilevel"/>
    <w:tmpl w:val="35F69D7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0" w15:restartNumberingAfterBreak="0">
    <w:nsid w:val="7EAA1B26"/>
    <w:multiLevelType w:val="hybridMultilevel"/>
    <w:tmpl w:val="2E54C20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1" w15:restartNumberingAfterBreak="0">
    <w:nsid w:val="7FBA6983"/>
    <w:multiLevelType w:val="hybridMultilevel"/>
    <w:tmpl w:val="0A50F22C"/>
    <w:lvl w:ilvl="0" w:tplc="04190001">
      <w:start w:val="1"/>
      <w:numFmt w:val="bullet"/>
      <w:lvlText w:val=""/>
      <w:lvlJc w:val="left"/>
      <w:pPr>
        <w:ind w:left="24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77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34"/>
  </w:num>
  <w:num w:numId="3">
    <w:abstractNumId w:val="7"/>
  </w:num>
  <w:num w:numId="4">
    <w:abstractNumId w:val="24"/>
  </w:num>
  <w:num w:numId="5">
    <w:abstractNumId w:val="8"/>
  </w:num>
  <w:num w:numId="6">
    <w:abstractNumId w:val="10"/>
  </w:num>
  <w:num w:numId="7">
    <w:abstractNumId w:val="49"/>
  </w:num>
  <w:num w:numId="8">
    <w:abstractNumId w:val="20"/>
  </w:num>
  <w:num w:numId="9">
    <w:abstractNumId w:val="28"/>
  </w:num>
  <w:num w:numId="10">
    <w:abstractNumId w:val="32"/>
  </w:num>
  <w:num w:numId="11">
    <w:abstractNumId w:val="6"/>
  </w:num>
  <w:num w:numId="12">
    <w:abstractNumId w:val="5"/>
  </w:num>
  <w:num w:numId="13">
    <w:abstractNumId w:val="46"/>
  </w:num>
  <w:num w:numId="14">
    <w:abstractNumId w:val="44"/>
  </w:num>
  <w:num w:numId="15">
    <w:abstractNumId w:val="4"/>
  </w:num>
  <w:num w:numId="16">
    <w:abstractNumId w:val="33"/>
  </w:num>
  <w:num w:numId="17">
    <w:abstractNumId w:val="21"/>
  </w:num>
  <w:num w:numId="18">
    <w:abstractNumId w:val="18"/>
  </w:num>
  <w:num w:numId="19">
    <w:abstractNumId w:val="17"/>
  </w:num>
  <w:num w:numId="20">
    <w:abstractNumId w:val="23"/>
  </w:num>
  <w:num w:numId="21">
    <w:abstractNumId w:val="26"/>
  </w:num>
  <w:num w:numId="22">
    <w:abstractNumId w:val="39"/>
  </w:num>
  <w:num w:numId="23">
    <w:abstractNumId w:val="43"/>
  </w:num>
  <w:num w:numId="24">
    <w:abstractNumId w:val="40"/>
  </w:num>
  <w:num w:numId="25">
    <w:abstractNumId w:val="3"/>
  </w:num>
  <w:num w:numId="26">
    <w:abstractNumId w:val="1"/>
  </w:num>
  <w:num w:numId="27">
    <w:abstractNumId w:val="36"/>
  </w:num>
  <w:num w:numId="28">
    <w:abstractNumId w:val="45"/>
  </w:num>
  <w:num w:numId="29">
    <w:abstractNumId w:val="0"/>
  </w:num>
  <w:num w:numId="30">
    <w:abstractNumId w:val="19"/>
  </w:num>
  <w:num w:numId="31">
    <w:abstractNumId w:val="22"/>
  </w:num>
  <w:num w:numId="32">
    <w:abstractNumId w:val="37"/>
  </w:num>
  <w:num w:numId="33">
    <w:abstractNumId w:val="15"/>
  </w:num>
  <w:num w:numId="34">
    <w:abstractNumId w:val="25"/>
  </w:num>
  <w:num w:numId="35">
    <w:abstractNumId w:val="50"/>
  </w:num>
  <w:num w:numId="36">
    <w:abstractNumId w:val="9"/>
  </w:num>
  <w:num w:numId="37">
    <w:abstractNumId w:val="11"/>
  </w:num>
  <w:num w:numId="38">
    <w:abstractNumId w:val="29"/>
  </w:num>
  <w:num w:numId="39">
    <w:abstractNumId w:val="51"/>
  </w:num>
  <w:num w:numId="40">
    <w:abstractNumId w:val="30"/>
  </w:num>
  <w:num w:numId="41">
    <w:abstractNumId w:val="38"/>
  </w:num>
  <w:num w:numId="42">
    <w:abstractNumId w:val="31"/>
  </w:num>
  <w:num w:numId="43">
    <w:abstractNumId w:val="47"/>
  </w:num>
  <w:num w:numId="44">
    <w:abstractNumId w:val="16"/>
  </w:num>
  <w:num w:numId="45">
    <w:abstractNumId w:val="12"/>
  </w:num>
  <w:num w:numId="46">
    <w:abstractNumId w:val="27"/>
  </w:num>
  <w:num w:numId="47">
    <w:abstractNumId w:val="41"/>
  </w:num>
  <w:num w:numId="48">
    <w:abstractNumId w:val="2"/>
  </w:num>
  <w:num w:numId="49">
    <w:abstractNumId w:val="14"/>
  </w:num>
  <w:num w:numId="50">
    <w:abstractNumId w:val="42"/>
  </w:num>
  <w:num w:numId="51">
    <w:abstractNumId w:val="13"/>
  </w:num>
  <w:num w:numId="52">
    <w:abstractNumId w:val="48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isplayBackgroundShape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55A"/>
    <w:rsid w:val="000007C2"/>
    <w:rsid w:val="00001594"/>
    <w:rsid w:val="00001887"/>
    <w:rsid w:val="00001B77"/>
    <w:rsid w:val="00002957"/>
    <w:rsid w:val="00003012"/>
    <w:rsid w:val="000037C5"/>
    <w:rsid w:val="0000420E"/>
    <w:rsid w:val="00004619"/>
    <w:rsid w:val="0000469B"/>
    <w:rsid w:val="00006202"/>
    <w:rsid w:val="00006ABE"/>
    <w:rsid w:val="00006BDB"/>
    <w:rsid w:val="00007041"/>
    <w:rsid w:val="0000788E"/>
    <w:rsid w:val="00007EB1"/>
    <w:rsid w:val="00007F48"/>
    <w:rsid w:val="00010F78"/>
    <w:rsid w:val="00011115"/>
    <w:rsid w:val="000122D7"/>
    <w:rsid w:val="000130EF"/>
    <w:rsid w:val="000136AD"/>
    <w:rsid w:val="000137C9"/>
    <w:rsid w:val="000137FC"/>
    <w:rsid w:val="000139DC"/>
    <w:rsid w:val="00013D62"/>
    <w:rsid w:val="000157FE"/>
    <w:rsid w:val="00020899"/>
    <w:rsid w:val="00024752"/>
    <w:rsid w:val="00024781"/>
    <w:rsid w:val="000259A8"/>
    <w:rsid w:val="00026A81"/>
    <w:rsid w:val="00027617"/>
    <w:rsid w:val="0003041D"/>
    <w:rsid w:val="00030439"/>
    <w:rsid w:val="00030832"/>
    <w:rsid w:val="000313CD"/>
    <w:rsid w:val="00034922"/>
    <w:rsid w:val="00041522"/>
    <w:rsid w:val="00042033"/>
    <w:rsid w:val="000427CF"/>
    <w:rsid w:val="00042A71"/>
    <w:rsid w:val="00042DDD"/>
    <w:rsid w:val="00044506"/>
    <w:rsid w:val="00045729"/>
    <w:rsid w:val="00045EA1"/>
    <w:rsid w:val="00047FA8"/>
    <w:rsid w:val="0005566A"/>
    <w:rsid w:val="00056211"/>
    <w:rsid w:val="00056F81"/>
    <w:rsid w:val="00057BB4"/>
    <w:rsid w:val="00057D79"/>
    <w:rsid w:val="000608A6"/>
    <w:rsid w:val="00060A12"/>
    <w:rsid w:val="0006111B"/>
    <w:rsid w:val="000619A3"/>
    <w:rsid w:val="00063972"/>
    <w:rsid w:val="000640C5"/>
    <w:rsid w:val="000647F9"/>
    <w:rsid w:val="00065333"/>
    <w:rsid w:val="00065675"/>
    <w:rsid w:val="00067112"/>
    <w:rsid w:val="000701B1"/>
    <w:rsid w:val="000705E5"/>
    <w:rsid w:val="00071008"/>
    <w:rsid w:val="00071E99"/>
    <w:rsid w:val="000734E8"/>
    <w:rsid w:val="00073D9C"/>
    <w:rsid w:val="00074007"/>
    <w:rsid w:val="00074DC3"/>
    <w:rsid w:val="00075C52"/>
    <w:rsid w:val="00075C7F"/>
    <w:rsid w:val="00076379"/>
    <w:rsid w:val="000776B2"/>
    <w:rsid w:val="00080D00"/>
    <w:rsid w:val="00080FB8"/>
    <w:rsid w:val="0008213E"/>
    <w:rsid w:val="00082B8E"/>
    <w:rsid w:val="00082F04"/>
    <w:rsid w:val="000834EF"/>
    <w:rsid w:val="0008607B"/>
    <w:rsid w:val="000900FE"/>
    <w:rsid w:val="0009236B"/>
    <w:rsid w:val="000925FC"/>
    <w:rsid w:val="00092DE3"/>
    <w:rsid w:val="00093E0C"/>
    <w:rsid w:val="00094706"/>
    <w:rsid w:val="00094A2C"/>
    <w:rsid w:val="00094F23"/>
    <w:rsid w:val="00095528"/>
    <w:rsid w:val="0009609D"/>
    <w:rsid w:val="00097F8A"/>
    <w:rsid w:val="000A0B23"/>
    <w:rsid w:val="000A0DD8"/>
    <w:rsid w:val="000A0FBB"/>
    <w:rsid w:val="000A12DE"/>
    <w:rsid w:val="000A1387"/>
    <w:rsid w:val="000A1638"/>
    <w:rsid w:val="000A1911"/>
    <w:rsid w:val="000A20CD"/>
    <w:rsid w:val="000A28BC"/>
    <w:rsid w:val="000A3416"/>
    <w:rsid w:val="000A352E"/>
    <w:rsid w:val="000A41F8"/>
    <w:rsid w:val="000A4464"/>
    <w:rsid w:val="000A4666"/>
    <w:rsid w:val="000A4DF4"/>
    <w:rsid w:val="000A524D"/>
    <w:rsid w:val="000A589F"/>
    <w:rsid w:val="000A62F1"/>
    <w:rsid w:val="000A749F"/>
    <w:rsid w:val="000B0952"/>
    <w:rsid w:val="000B0D12"/>
    <w:rsid w:val="000B3352"/>
    <w:rsid w:val="000B3644"/>
    <w:rsid w:val="000B422A"/>
    <w:rsid w:val="000B4604"/>
    <w:rsid w:val="000B50DC"/>
    <w:rsid w:val="000B524F"/>
    <w:rsid w:val="000B52BF"/>
    <w:rsid w:val="000B588C"/>
    <w:rsid w:val="000B594F"/>
    <w:rsid w:val="000B632F"/>
    <w:rsid w:val="000B7962"/>
    <w:rsid w:val="000C08D9"/>
    <w:rsid w:val="000C17D8"/>
    <w:rsid w:val="000C41AB"/>
    <w:rsid w:val="000C4939"/>
    <w:rsid w:val="000C6248"/>
    <w:rsid w:val="000C7B11"/>
    <w:rsid w:val="000C7DCC"/>
    <w:rsid w:val="000D14F8"/>
    <w:rsid w:val="000D198C"/>
    <w:rsid w:val="000D2A44"/>
    <w:rsid w:val="000D3FC2"/>
    <w:rsid w:val="000D6240"/>
    <w:rsid w:val="000D6248"/>
    <w:rsid w:val="000D6635"/>
    <w:rsid w:val="000E0572"/>
    <w:rsid w:val="000E1029"/>
    <w:rsid w:val="000E2399"/>
    <w:rsid w:val="000E23DF"/>
    <w:rsid w:val="000E377B"/>
    <w:rsid w:val="000E40B6"/>
    <w:rsid w:val="000E6625"/>
    <w:rsid w:val="000F00B2"/>
    <w:rsid w:val="000F136F"/>
    <w:rsid w:val="000F166D"/>
    <w:rsid w:val="000F219D"/>
    <w:rsid w:val="000F2F85"/>
    <w:rsid w:val="000F37C3"/>
    <w:rsid w:val="000F38CC"/>
    <w:rsid w:val="000F3C8F"/>
    <w:rsid w:val="000F4E82"/>
    <w:rsid w:val="000F7A03"/>
    <w:rsid w:val="00100CD7"/>
    <w:rsid w:val="00101D03"/>
    <w:rsid w:val="001021E4"/>
    <w:rsid w:val="001026C0"/>
    <w:rsid w:val="001026F1"/>
    <w:rsid w:val="00102EEC"/>
    <w:rsid w:val="00103255"/>
    <w:rsid w:val="0010338F"/>
    <w:rsid w:val="00103A15"/>
    <w:rsid w:val="00104935"/>
    <w:rsid w:val="00106DC7"/>
    <w:rsid w:val="0010787A"/>
    <w:rsid w:val="00107BA7"/>
    <w:rsid w:val="00107E53"/>
    <w:rsid w:val="001100FA"/>
    <w:rsid w:val="00110A5B"/>
    <w:rsid w:val="00110B33"/>
    <w:rsid w:val="00110C66"/>
    <w:rsid w:val="001118D5"/>
    <w:rsid w:val="00112119"/>
    <w:rsid w:val="0011268A"/>
    <w:rsid w:val="00112900"/>
    <w:rsid w:val="00112EBD"/>
    <w:rsid w:val="001130D3"/>
    <w:rsid w:val="00113173"/>
    <w:rsid w:val="00113AF5"/>
    <w:rsid w:val="0011603E"/>
    <w:rsid w:val="001168BC"/>
    <w:rsid w:val="00116EBA"/>
    <w:rsid w:val="0012044F"/>
    <w:rsid w:val="0012092F"/>
    <w:rsid w:val="0012093A"/>
    <w:rsid w:val="00121C21"/>
    <w:rsid w:val="0012274B"/>
    <w:rsid w:val="00123713"/>
    <w:rsid w:val="001238B1"/>
    <w:rsid w:val="00124E03"/>
    <w:rsid w:val="00125F43"/>
    <w:rsid w:val="00126232"/>
    <w:rsid w:val="00126463"/>
    <w:rsid w:val="001268D4"/>
    <w:rsid w:val="00127332"/>
    <w:rsid w:val="001346B5"/>
    <w:rsid w:val="00134807"/>
    <w:rsid w:val="001354D9"/>
    <w:rsid w:val="00135D8B"/>
    <w:rsid w:val="001361DA"/>
    <w:rsid w:val="00136598"/>
    <w:rsid w:val="00136B1A"/>
    <w:rsid w:val="001370B0"/>
    <w:rsid w:val="00137927"/>
    <w:rsid w:val="00137C2E"/>
    <w:rsid w:val="001407A9"/>
    <w:rsid w:val="00141D91"/>
    <w:rsid w:val="001426EC"/>
    <w:rsid w:val="00142763"/>
    <w:rsid w:val="001434BF"/>
    <w:rsid w:val="00143607"/>
    <w:rsid w:val="00143B0D"/>
    <w:rsid w:val="00144053"/>
    <w:rsid w:val="001440D4"/>
    <w:rsid w:val="00145ECF"/>
    <w:rsid w:val="00147586"/>
    <w:rsid w:val="00147B94"/>
    <w:rsid w:val="00147BBC"/>
    <w:rsid w:val="00147E7D"/>
    <w:rsid w:val="001502D6"/>
    <w:rsid w:val="001522C7"/>
    <w:rsid w:val="00153263"/>
    <w:rsid w:val="00153740"/>
    <w:rsid w:val="00153C12"/>
    <w:rsid w:val="00154703"/>
    <w:rsid w:val="0015514A"/>
    <w:rsid w:val="00155E12"/>
    <w:rsid w:val="0015616D"/>
    <w:rsid w:val="001569CF"/>
    <w:rsid w:val="001579B1"/>
    <w:rsid w:val="00157E0E"/>
    <w:rsid w:val="00160E84"/>
    <w:rsid w:val="001628CF"/>
    <w:rsid w:val="00162E47"/>
    <w:rsid w:val="001631E7"/>
    <w:rsid w:val="001632D0"/>
    <w:rsid w:val="001638C4"/>
    <w:rsid w:val="0016573C"/>
    <w:rsid w:val="001661DE"/>
    <w:rsid w:val="00166682"/>
    <w:rsid w:val="00166A78"/>
    <w:rsid w:val="001677EE"/>
    <w:rsid w:val="00170220"/>
    <w:rsid w:val="00170E79"/>
    <w:rsid w:val="00171C40"/>
    <w:rsid w:val="001720C8"/>
    <w:rsid w:val="00173A49"/>
    <w:rsid w:val="001742A6"/>
    <w:rsid w:val="00174D55"/>
    <w:rsid w:val="001762CA"/>
    <w:rsid w:val="00180141"/>
    <w:rsid w:val="00180D6A"/>
    <w:rsid w:val="001811AE"/>
    <w:rsid w:val="0018294F"/>
    <w:rsid w:val="00184FCD"/>
    <w:rsid w:val="001860F6"/>
    <w:rsid w:val="0018627A"/>
    <w:rsid w:val="00190150"/>
    <w:rsid w:val="0019062E"/>
    <w:rsid w:val="001920D6"/>
    <w:rsid w:val="00192F26"/>
    <w:rsid w:val="001941EF"/>
    <w:rsid w:val="00194438"/>
    <w:rsid w:val="001945CC"/>
    <w:rsid w:val="00195B09"/>
    <w:rsid w:val="00196166"/>
    <w:rsid w:val="00196242"/>
    <w:rsid w:val="00196D17"/>
    <w:rsid w:val="00197F3A"/>
    <w:rsid w:val="001A0046"/>
    <w:rsid w:val="001A0404"/>
    <w:rsid w:val="001A0592"/>
    <w:rsid w:val="001A33C4"/>
    <w:rsid w:val="001A4929"/>
    <w:rsid w:val="001A4FAA"/>
    <w:rsid w:val="001A501A"/>
    <w:rsid w:val="001A68E9"/>
    <w:rsid w:val="001A68F0"/>
    <w:rsid w:val="001A70D6"/>
    <w:rsid w:val="001B0829"/>
    <w:rsid w:val="001B0CDB"/>
    <w:rsid w:val="001B0FDB"/>
    <w:rsid w:val="001B1E91"/>
    <w:rsid w:val="001B2073"/>
    <w:rsid w:val="001B24F0"/>
    <w:rsid w:val="001B30D0"/>
    <w:rsid w:val="001B39F2"/>
    <w:rsid w:val="001B61E0"/>
    <w:rsid w:val="001C12BD"/>
    <w:rsid w:val="001C3107"/>
    <w:rsid w:val="001C452F"/>
    <w:rsid w:val="001C54BD"/>
    <w:rsid w:val="001C6AA4"/>
    <w:rsid w:val="001C6DE6"/>
    <w:rsid w:val="001C730A"/>
    <w:rsid w:val="001D0A3B"/>
    <w:rsid w:val="001D353C"/>
    <w:rsid w:val="001D3BD3"/>
    <w:rsid w:val="001D3D96"/>
    <w:rsid w:val="001D4327"/>
    <w:rsid w:val="001D4FEA"/>
    <w:rsid w:val="001E1784"/>
    <w:rsid w:val="001E1CBD"/>
    <w:rsid w:val="001E2984"/>
    <w:rsid w:val="001E2CE0"/>
    <w:rsid w:val="001E40BE"/>
    <w:rsid w:val="001E4848"/>
    <w:rsid w:val="001E49C3"/>
    <w:rsid w:val="001E56BC"/>
    <w:rsid w:val="001E56F7"/>
    <w:rsid w:val="001E5708"/>
    <w:rsid w:val="001E5C67"/>
    <w:rsid w:val="001E5DC1"/>
    <w:rsid w:val="001E62F4"/>
    <w:rsid w:val="001E6330"/>
    <w:rsid w:val="001E69AF"/>
    <w:rsid w:val="001E7136"/>
    <w:rsid w:val="001F1C35"/>
    <w:rsid w:val="001F68CB"/>
    <w:rsid w:val="001F742E"/>
    <w:rsid w:val="0020221B"/>
    <w:rsid w:val="0020262D"/>
    <w:rsid w:val="0020320F"/>
    <w:rsid w:val="00204FBC"/>
    <w:rsid w:val="00205A26"/>
    <w:rsid w:val="00206819"/>
    <w:rsid w:val="00207C78"/>
    <w:rsid w:val="002103C7"/>
    <w:rsid w:val="00211553"/>
    <w:rsid w:val="00211806"/>
    <w:rsid w:val="00211B16"/>
    <w:rsid w:val="00212F58"/>
    <w:rsid w:val="00215135"/>
    <w:rsid w:val="0021514A"/>
    <w:rsid w:val="0021518D"/>
    <w:rsid w:val="002152AD"/>
    <w:rsid w:val="002155F9"/>
    <w:rsid w:val="00215678"/>
    <w:rsid w:val="00215D23"/>
    <w:rsid w:val="00216367"/>
    <w:rsid w:val="002175E1"/>
    <w:rsid w:val="00220F6B"/>
    <w:rsid w:val="00224482"/>
    <w:rsid w:val="00224A51"/>
    <w:rsid w:val="00224D83"/>
    <w:rsid w:val="002251AB"/>
    <w:rsid w:val="0022618D"/>
    <w:rsid w:val="00226C01"/>
    <w:rsid w:val="0022754F"/>
    <w:rsid w:val="002279CF"/>
    <w:rsid w:val="002307AC"/>
    <w:rsid w:val="00230F96"/>
    <w:rsid w:val="00232018"/>
    <w:rsid w:val="002326F2"/>
    <w:rsid w:val="00232D28"/>
    <w:rsid w:val="002332D4"/>
    <w:rsid w:val="00234AED"/>
    <w:rsid w:val="00235A1D"/>
    <w:rsid w:val="00235EFE"/>
    <w:rsid w:val="0023663A"/>
    <w:rsid w:val="00237421"/>
    <w:rsid w:val="00241383"/>
    <w:rsid w:val="00241CD1"/>
    <w:rsid w:val="0024357B"/>
    <w:rsid w:val="00243867"/>
    <w:rsid w:val="00243DD9"/>
    <w:rsid w:val="002440AE"/>
    <w:rsid w:val="0024426A"/>
    <w:rsid w:val="002444B9"/>
    <w:rsid w:val="0024496D"/>
    <w:rsid w:val="002463E2"/>
    <w:rsid w:val="00247386"/>
    <w:rsid w:val="00250B8F"/>
    <w:rsid w:val="00251990"/>
    <w:rsid w:val="00251BD1"/>
    <w:rsid w:val="00253248"/>
    <w:rsid w:val="00253374"/>
    <w:rsid w:val="002538D7"/>
    <w:rsid w:val="00254901"/>
    <w:rsid w:val="00256113"/>
    <w:rsid w:val="00256459"/>
    <w:rsid w:val="00256F54"/>
    <w:rsid w:val="0026014F"/>
    <w:rsid w:val="002605AA"/>
    <w:rsid w:val="00260D3B"/>
    <w:rsid w:val="00260E15"/>
    <w:rsid w:val="0026331E"/>
    <w:rsid w:val="00263C9D"/>
    <w:rsid w:val="002648E5"/>
    <w:rsid w:val="00265992"/>
    <w:rsid w:val="0026632D"/>
    <w:rsid w:val="002663AD"/>
    <w:rsid w:val="00271113"/>
    <w:rsid w:val="00271791"/>
    <w:rsid w:val="002734FD"/>
    <w:rsid w:val="00273D73"/>
    <w:rsid w:val="00274136"/>
    <w:rsid w:val="002745F2"/>
    <w:rsid w:val="00274952"/>
    <w:rsid w:val="00275105"/>
    <w:rsid w:val="00275163"/>
    <w:rsid w:val="00275FD1"/>
    <w:rsid w:val="002760D0"/>
    <w:rsid w:val="00276BA1"/>
    <w:rsid w:val="0027737B"/>
    <w:rsid w:val="002774C6"/>
    <w:rsid w:val="00281AF8"/>
    <w:rsid w:val="0028287A"/>
    <w:rsid w:val="00282D07"/>
    <w:rsid w:val="00282DCF"/>
    <w:rsid w:val="002833BE"/>
    <w:rsid w:val="00283B9F"/>
    <w:rsid w:val="00284102"/>
    <w:rsid w:val="00284934"/>
    <w:rsid w:val="0028506E"/>
    <w:rsid w:val="002854DD"/>
    <w:rsid w:val="002858C4"/>
    <w:rsid w:val="002859CE"/>
    <w:rsid w:val="0028661E"/>
    <w:rsid w:val="002869E8"/>
    <w:rsid w:val="0028765A"/>
    <w:rsid w:val="0028770A"/>
    <w:rsid w:val="0028785E"/>
    <w:rsid w:val="00290C0D"/>
    <w:rsid w:val="0029217D"/>
    <w:rsid w:val="00295543"/>
    <w:rsid w:val="00295E36"/>
    <w:rsid w:val="00296D32"/>
    <w:rsid w:val="002A0CD0"/>
    <w:rsid w:val="002A0D1F"/>
    <w:rsid w:val="002A1697"/>
    <w:rsid w:val="002A1A18"/>
    <w:rsid w:val="002A2BA2"/>
    <w:rsid w:val="002A31B9"/>
    <w:rsid w:val="002A467E"/>
    <w:rsid w:val="002A4699"/>
    <w:rsid w:val="002A47BC"/>
    <w:rsid w:val="002A5851"/>
    <w:rsid w:val="002A59EE"/>
    <w:rsid w:val="002A5B58"/>
    <w:rsid w:val="002A5BD7"/>
    <w:rsid w:val="002B0577"/>
    <w:rsid w:val="002B0EF0"/>
    <w:rsid w:val="002B0EFA"/>
    <w:rsid w:val="002B13D8"/>
    <w:rsid w:val="002B3D36"/>
    <w:rsid w:val="002B441F"/>
    <w:rsid w:val="002B53D5"/>
    <w:rsid w:val="002B5E83"/>
    <w:rsid w:val="002B6F9E"/>
    <w:rsid w:val="002B7F18"/>
    <w:rsid w:val="002C02A0"/>
    <w:rsid w:val="002C0525"/>
    <w:rsid w:val="002C0BC5"/>
    <w:rsid w:val="002C1493"/>
    <w:rsid w:val="002C24CF"/>
    <w:rsid w:val="002C4B9A"/>
    <w:rsid w:val="002C4BC9"/>
    <w:rsid w:val="002C53BB"/>
    <w:rsid w:val="002D0895"/>
    <w:rsid w:val="002D2D1B"/>
    <w:rsid w:val="002D308C"/>
    <w:rsid w:val="002D458F"/>
    <w:rsid w:val="002D4D0D"/>
    <w:rsid w:val="002D510D"/>
    <w:rsid w:val="002D59C8"/>
    <w:rsid w:val="002D5A62"/>
    <w:rsid w:val="002D5CAE"/>
    <w:rsid w:val="002D6A6B"/>
    <w:rsid w:val="002D77AA"/>
    <w:rsid w:val="002D7A42"/>
    <w:rsid w:val="002E0538"/>
    <w:rsid w:val="002E37EE"/>
    <w:rsid w:val="002E3A20"/>
    <w:rsid w:val="002E4242"/>
    <w:rsid w:val="002E4393"/>
    <w:rsid w:val="002E4434"/>
    <w:rsid w:val="002E5267"/>
    <w:rsid w:val="002E572F"/>
    <w:rsid w:val="002E5D04"/>
    <w:rsid w:val="002E6156"/>
    <w:rsid w:val="002E7B10"/>
    <w:rsid w:val="002F0BF8"/>
    <w:rsid w:val="002F1288"/>
    <w:rsid w:val="002F37A8"/>
    <w:rsid w:val="002F3B1E"/>
    <w:rsid w:val="002F43BE"/>
    <w:rsid w:val="002F4878"/>
    <w:rsid w:val="002F56A4"/>
    <w:rsid w:val="002F702A"/>
    <w:rsid w:val="00304B8D"/>
    <w:rsid w:val="00305098"/>
    <w:rsid w:val="0031037E"/>
    <w:rsid w:val="00310980"/>
    <w:rsid w:val="00311439"/>
    <w:rsid w:val="00311471"/>
    <w:rsid w:val="003116DD"/>
    <w:rsid w:val="0031245D"/>
    <w:rsid w:val="00312DCA"/>
    <w:rsid w:val="00313081"/>
    <w:rsid w:val="003130A5"/>
    <w:rsid w:val="00313EEB"/>
    <w:rsid w:val="00315E64"/>
    <w:rsid w:val="003167F0"/>
    <w:rsid w:val="003175C5"/>
    <w:rsid w:val="0031768D"/>
    <w:rsid w:val="00320DD8"/>
    <w:rsid w:val="00322CA0"/>
    <w:rsid w:val="00323CC5"/>
    <w:rsid w:val="00323CDB"/>
    <w:rsid w:val="0032505C"/>
    <w:rsid w:val="00325571"/>
    <w:rsid w:val="00326E4B"/>
    <w:rsid w:val="00327B39"/>
    <w:rsid w:val="0033050C"/>
    <w:rsid w:val="00331329"/>
    <w:rsid w:val="003327B8"/>
    <w:rsid w:val="003338D8"/>
    <w:rsid w:val="0033428C"/>
    <w:rsid w:val="00334567"/>
    <w:rsid w:val="00334FCE"/>
    <w:rsid w:val="003362A4"/>
    <w:rsid w:val="00340C02"/>
    <w:rsid w:val="00341302"/>
    <w:rsid w:val="00341966"/>
    <w:rsid w:val="00341A5D"/>
    <w:rsid w:val="00341DA2"/>
    <w:rsid w:val="00344FE4"/>
    <w:rsid w:val="00345D89"/>
    <w:rsid w:val="0035044C"/>
    <w:rsid w:val="003507EC"/>
    <w:rsid w:val="003509D6"/>
    <w:rsid w:val="003510A0"/>
    <w:rsid w:val="00351C7D"/>
    <w:rsid w:val="0035230C"/>
    <w:rsid w:val="003529C4"/>
    <w:rsid w:val="00353146"/>
    <w:rsid w:val="00353B55"/>
    <w:rsid w:val="003544F7"/>
    <w:rsid w:val="0035477F"/>
    <w:rsid w:val="00354E2F"/>
    <w:rsid w:val="003551AF"/>
    <w:rsid w:val="00355A1E"/>
    <w:rsid w:val="00355CC1"/>
    <w:rsid w:val="00357061"/>
    <w:rsid w:val="0036055A"/>
    <w:rsid w:val="0036286B"/>
    <w:rsid w:val="00363FE2"/>
    <w:rsid w:val="00364D51"/>
    <w:rsid w:val="00365564"/>
    <w:rsid w:val="00365923"/>
    <w:rsid w:val="00365A08"/>
    <w:rsid w:val="00365BAE"/>
    <w:rsid w:val="003676EC"/>
    <w:rsid w:val="00370826"/>
    <w:rsid w:val="00371158"/>
    <w:rsid w:val="00372305"/>
    <w:rsid w:val="00372ED4"/>
    <w:rsid w:val="003735E4"/>
    <w:rsid w:val="003749A6"/>
    <w:rsid w:val="00374BB4"/>
    <w:rsid w:val="00374EBB"/>
    <w:rsid w:val="00374FDA"/>
    <w:rsid w:val="00375764"/>
    <w:rsid w:val="00376440"/>
    <w:rsid w:val="00376485"/>
    <w:rsid w:val="00376538"/>
    <w:rsid w:val="0037741D"/>
    <w:rsid w:val="00380C9E"/>
    <w:rsid w:val="003819D4"/>
    <w:rsid w:val="0038269D"/>
    <w:rsid w:val="003830FA"/>
    <w:rsid w:val="003831BD"/>
    <w:rsid w:val="00384AAA"/>
    <w:rsid w:val="00384B7A"/>
    <w:rsid w:val="0038655C"/>
    <w:rsid w:val="0038747F"/>
    <w:rsid w:val="003874C5"/>
    <w:rsid w:val="00391057"/>
    <w:rsid w:val="00391596"/>
    <w:rsid w:val="00392558"/>
    <w:rsid w:val="00392EBA"/>
    <w:rsid w:val="0039465F"/>
    <w:rsid w:val="00394A32"/>
    <w:rsid w:val="00395CD8"/>
    <w:rsid w:val="00396BCC"/>
    <w:rsid w:val="0039739B"/>
    <w:rsid w:val="003A0752"/>
    <w:rsid w:val="003A1419"/>
    <w:rsid w:val="003A1661"/>
    <w:rsid w:val="003A3A89"/>
    <w:rsid w:val="003A3DC1"/>
    <w:rsid w:val="003A5863"/>
    <w:rsid w:val="003A591C"/>
    <w:rsid w:val="003A5BF3"/>
    <w:rsid w:val="003A773F"/>
    <w:rsid w:val="003A7E0E"/>
    <w:rsid w:val="003A7FB8"/>
    <w:rsid w:val="003B1249"/>
    <w:rsid w:val="003B12A2"/>
    <w:rsid w:val="003B12D4"/>
    <w:rsid w:val="003B2C93"/>
    <w:rsid w:val="003B2DE4"/>
    <w:rsid w:val="003B314C"/>
    <w:rsid w:val="003B3755"/>
    <w:rsid w:val="003B413A"/>
    <w:rsid w:val="003B587C"/>
    <w:rsid w:val="003B705F"/>
    <w:rsid w:val="003B7902"/>
    <w:rsid w:val="003C02BA"/>
    <w:rsid w:val="003C0376"/>
    <w:rsid w:val="003C1925"/>
    <w:rsid w:val="003C2BDF"/>
    <w:rsid w:val="003C2F59"/>
    <w:rsid w:val="003C422F"/>
    <w:rsid w:val="003C5967"/>
    <w:rsid w:val="003D0078"/>
    <w:rsid w:val="003D0710"/>
    <w:rsid w:val="003D0D2D"/>
    <w:rsid w:val="003D0E99"/>
    <w:rsid w:val="003D10DB"/>
    <w:rsid w:val="003D30BC"/>
    <w:rsid w:val="003D3491"/>
    <w:rsid w:val="003D39D7"/>
    <w:rsid w:val="003D3E29"/>
    <w:rsid w:val="003D4D64"/>
    <w:rsid w:val="003D57A5"/>
    <w:rsid w:val="003D5EB4"/>
    <w:rsid w:val="003D6000"/>
    <w:rsid w:val="003E0202"/>
    <w:rsid w:val="003E1981"/>
    <w:rsid w:val="003E1BC0"/>
    <w:rsid w:val="003E3939"/>
    <w:rsid w:val="003E40A1"/>
    <w:rsid w:val="003E4B93"/>
    <w:rsid w:val="003F0C81"/>
    <w:rsid w:val="003F0D2E"/>
    <w:rsid w:val="003F1F43"/>
    <w:rsid w:val="003F2261"/>
    <w:rsid w:val="003F3EB8"/>
    <w:rsid w:val="003F4831"/>
    <w:rsid w:val="003F4928"/>
    <w:rsid w:val="003F4E73"/>
    <w:rsid w:val="003F4FE8"/>
    <w:rsid w:val="003F5931"/>
    <w:rsid w:val="003F6C7F"/>
    <w:rsid w:val="003F6D4D"/>
    <w:rsid w:val="00400A1F"/>
    <w:rsid w:val="00400A92"/>
    <w:rsid w:val="00401921"/>
    <w:rsid w:val="004026CE"/>
    <w:rsid w:val="0040288D"/>
    <w:rsid w:val="00402E91"/>
    <w:rsid w:val="004035A1"/>
    <w:rsid w:val="00403D19"/>
    <w:rsid w:val="00403F8C"/>
    <w:rsid w:val="0040463D"/>
    <w:rsid w:val="0040689F"/>
    <w:rsid w:val="004069A7"/>
    <w:rsid w:val="00407508"/>
    <w:rsid w:val="0040753F"/>
    <w:rsid w:val="00410534"/>
    <w:rsid w:val="00411245"/>
    <w:rsid w:val="00411387"/>
    <w:rsid w:val="00411B0F"/>
    <w:rsid w:val="00412966"/>
    <w:rsid w:val="00413408"/>
    <w:rsid w:val="004134EA"/>
    <w:rsid w:val="00414B50"/>
    <w:rsid w:val="0041691F"/>
    <w:rsid w:val="004175F5"/>
    <w:rsid w:val="00421068"/>
    <w:rsid w:val="00421501"/>
    <w:rsid w:val="004218F6"/>
    <w:rsid w:val="00424143"/>
    <w:rsid w:val="00425AD7"/>
    <w:rsid w:val="00427888"/>
    <w:rsid w:val="00431351"/>
    <w:rsid w:val="00431B74"/>
    <w:rsid w:val="00431D7E"/>
    <w:rsid w:val="0043261D"/>
    <w:rsid w:val="004329C5"/>
    <w:rsid w:val="00432D1F"/>
    <w:rsid w:val="004352A8"/>
    <w:rsid w:val="0044001D"/>
    <w:rsid w:val="004401D3"/>
    <w:rsid w:val="004401DF"/>
    <w:rsid w:val="004401F7"/>
    <w:rsid w:val="00441F78"/>
    <w:rsid w:val="00442036"/>
    <w:rsid w:val="00443419"/>
    <w:rsid w:val="004452DD"/>
    <w:rsid w:val="004463F1"/>
    <w:rsid w:val="004467CE"/>
    <w:rsid w:val="00451196"/>
    <w:rsid w:val="00452123"/>
    <w:rsid w:val="004531AC"/>
    <w:rsid w:val="00453637"/>
    <w:rsid w:val="00453717"/>
    <w:rsid w:val="00453DA2"/>
    <w:rsid w:val="00454035"/>
    <w:rsid w:val="0045490F"/>
    <w:rsid w:val="004559BE"/>
    <w:rsid w:val="00456002"/>
    <w:rsid w:val="004578E5"/>
    <w:rsid w:val="00457C1F"/>
    <w:rsid w:val="004602A8"/>
    <w:rsid w:val="004607F4"/>
    <w:rsid w:val="00460ADF"/>
    <w:rsid w:val="00462E0D"/>
    <w:rsid w:val="0046306F"/>
    <w:rsid w:val="00465618"/>
    <w:rsid w:val="00466E80"/>
    <w:rsid w:val="00467295"/>
    <w:rsid w:val="00467897"/>
    <w:rsid w:val="00471628"/>
    <w:rsid w:val="0047216B"/>
    <w:rsid w:val="00472B1E"/>
    <w:rsid w:val="00472E88"/>
    <w:rsid w:val="00473198"/>
    <w:rsid w:val="004740FF"/>
    <w:rsid w:val="00476A11"/>
    <w:rsid w:val="00481038"/>
    <w:rsid w:val="004812FA"/>
    <w:rsid w:val="0048245F"/>
    <w:rsid w:val="00482C12"/>
    <w:rsid w:val="0048389A"/>
    <w:rsid w:val="00484550"/>
    <w:rsid w:val="00484F63"/>
    <w:rsid w:val="00485379"/>
    <w:rsid w:val="00485CCA"/>
    <w:rsid w:val="004861C3"/>
    <w:rsid w:val="00486B6C"/>
    <w:rsid w:val="004878D5"/>
    <w:rsid w:val="00487EC1"/>
    <w:rsid w:val="0049021D"/>
    <w:rsid w:val="00490332"/>
    <w:rsid w:val="00490554"/>
    <w:rsid w:val="00490693"/>
    <w:rsid w:val="00491002"/>
    <w:rsid w:val="00491013"/>
    <w:rsid w:val="0049243B"/>
    <w:rsid w:val="00492E13"/>
    <w:rsid w:val="004935C1"/>
    <w:rsid w:val="004937F9"/>
    <w:rsid w:val="004946EE"/>
    <w:rsid w:val="004955AA"/>
    <w:rsid w:val="00496258"/>
    <w:rsid w:val="004963EC"/>
    <w:rsid w:val="00496B2D"/>
    <w:rsid w:val="0049778A"/>
    <w:rsid w:val="00497DEE"/>
    <w:rsid w:val="004A0946"/>
    <w:rsid w:val="004A1095"/>
    <w:rsid w:val="004A3413"/>
    <w:rsid w:val="004A41BB"/>
    <w:rsid w:val="004A4B76"/>
    <w:rsid w:val="004A4BB6"/>
    <w:rsid w:val="004A4BDC"/>
    <w:rsid w:val="004A63DE"/>
    <w:rsid w:val="004A6FB8"/>
    <w:rsid w:val="004A77AB"/>
    <w:rsid w:val="004B0591"/>
    <w:rsid w:val="004B09B4"/>
    <w:rsid w:val="004B0C93"/>
    <w:rsid w:val="004B25F6"/>
    <w:rsid w:val="004B2BB3"/>
    <w:rsid w:val="004B2C55"/>
    <w:rsid w:val="004B3B70"/>
    <w:rsid w:val="004B6218"/>
    <w:rsid w:val="004C14D5"/>
    <w:rsid w:val="004C1C1E"/>
    <w:rsid w:val="004C222A"/>
    <w:rsid w:val="004C2C0D"/>
    <w:rsid w:val="004C43D4"/>
    <w:rsid w:val="004C443A"/>
    <w:rsid w:val="004C47A9"/>
    <w:rsid w:val="004C6D23"/>
    <w:rsid w:val="004C716F"/>
    <w:rsid w:val="004C73C5"/>
    <w:rsid w:val="004D07E0"/>
    <w:rsid w:val="004D0DC4"/>
    <w:rsid w:val="004D28A6"/>
    <w:rsid w:val="004D4292"/>
    <w:rsid w:val="004D4699"/>
    <w:rsid w:val="004D5672"/>
    <w:rsid w:val="004D5D30"/>
    <w:rsid w:val="004E1F4A"/>
    <w:rsid w:val="004E2011"/>
    <w:rsid w:val="004E2C4B"/>
    <w:rsid w:val="004E3E3E"/>
    <w:rsid w:val="004E4508"/>
    <w:rsid w:val="004E50F5"/>
    <w:rsid w:val="004E5ACE"/>
    <w:rsid w:val="004F014D"/>
    <w:rsid w:val="004F1438"/>
    <w:rsid w:val="004F228C"/>
    <w:rsid w:val="004F24BC"/>
    <w:rsid w:val="004F3223"/>
    <w:rsid w:val="004F358A"/>
    <w:rsid w:val="004F37F5"/>
    <w:rsid w:val="004F4D7E"/>
    <w:rsid w:val="004F54E7"/>
    <w:rsid w:val="004F558E"/>
    <w:rsid w:val="004F5F72"/>
    <w:rsid w:val="004F601C"/>
    <w:rsid w:val="004F6466"/>
    <w:rsid w:val="004F667A"/>
    <w:rsid w:val="004F6A66"/>
    <w:rsid w:val="004F79CB"/>
    <w:rsid w:val="0050171C"/>
    <w:rsid w:val="00504669"/>
    <w:rsid w:val="00504CC0"/>
    <w:rsid w:val="00504EBB"/>
    <w:rsid w:val="00504FC2"/>
    <w:rsid w:val="0050750B"/>
    <w:rsid w:val="00510C98"/>
    <w:rsid w:val="005132E0"/>
    <w:rsid w:val="00514102"/>
    <w:rsid w:val="005144CD"/>
    <w:rsid w:val="00514A49"/>
    <w:rsid w:val="00515E86"/>
    <w:rsid w:val="00516946"/>
    <w:rsid w:val="005175A3"/>
    <w:rsid w:val="005175EE"/>
    <w:rsid w:val="00517B4F"/>
    <w:rsid w:val="005200AA"/>
    <w:rsid w:val="0052062C"/>
    <w:rsid w:val="0052131F"/>
    <w:rsid w:val="00521764"/>
    <w:rsid w:val="005217AF"/>
    <w:rsid w:val="00522A9A"/>
    <w:rsid w:val="0052311C"/>
    <w:rsid w:val="00523A2D"/>
    <w:rsid w:val="00524B70"/>
    <w:rsid w:val="00526356"/>
    <w:rsid w:val="00526481"/>
    <w:rsid w:val="005275C8"/>
    <w:rsid w:val="005301E5"/>
    <w:rsid w:val="00530746"/>
    <w:rsid w:val="0053134A"/>
    <w:rsid w:val="00531463"/>
    <w:rsid w:val="0053146F"/>
    <w:rsid w:val="00531F28"/>
    <w:rsid w:val="00532B70"/>
    <w:rsid w:val="005347B6"/>
    <w:rsid w:val="0053669C"/>
    <w:rsid w:val="00536780"/>
    <w:rsid w:val="00536A33"/>
    <w:rsid w:val="00537C65"/>
    <w:rsid w:val="005402EE"/>
    <w:rsid w:val="00541893"/>
    <w:rsid w:val="00541AD3"/>
    <w:rsid w:val="005426EA"/>
    <w:rsid w:val="00543B37"/>
    <w:rsid w:val="00543BDE"/>
    <w:rsid w:val="005444BD"/>
    <w:rsid w:val="005444F0"/>
    <w:rsid w:val="0054468B"/>
    <w:rsid w:val="00544A51"/>
    <w:rsid w:val="00545387"/>
    <w:rsid w:val="00545595"/>
    <w:rsid w:val="00545AC5"/>
    <w:rsid w:val="00547C3E"/>
    <w:rsid w:val="005539C0"/>
    <w:rsid w:val="00554013"/>
    <w:rsid w:val="00554BC0"/>
    <w:rsid w:val="00556130"/>
    <w:rsid w:val="005572E8"/>
    <w:rsid w:val="00560BB3"/>
    <w:rsid w:val="00563634"/>
    <w:rsid w:val="00563B20"/>
    <w:rsid w:val="00563BD2"/>
    <w:rsid w:val="00563D1E"/>
    <w:rsid w:val="00563E32"/>
    <w:rsid w:val="0056500F"/>
    <w:rsid w:val="00565211"/>
    <w:rsid w:val="0056687A"/>
    <w:rsid w:val="0056752F"/>
    <w:rsid w:val="00571179"/>
    <w:rsid w:val="005716EE"/>
    <w:rsid w:val="005718A7"/>
    <w:rsid w:val="00572378"/>
    <w:rsid w:val="0057261E"/>
    <w:rsid w:val="00572B73"/>
    <w:rsid w:val="00574A10"/>
    <w:rsid w:val="00577FC8"/>
    <w:rsid w:val="0058162E"/>
    <w:rsid w:val="00581883"/>
    <w:rsid w:val="00581DB8"/>
    <w:rsid w:val="00584419"/>
    <w:rsid w:val="00584B2A"/>
    <w:rsid w:val="0058517D"/>
    <w:rsid w:val="0058584F"/>
    <w:rsid w:val="0058647B"/>
    <w:rsid w:val="005867D2"/>
    <w:rsid w:val="00587172"/>
    <w:rsid w:val="0058752A"/>
    <w:rsid w:val="00587D27"/>
    <w:rsid w:val="005904BB"/>
    <w:rsid w:val="00591455"/>
    <w:rsid w:val="00592536"/>
    <w:rsid w:val="005928CC"/>
    <w:rsid w:val="00593155"/>
    <w:rsid w:val="00593282"/>
    <w:rsid w:val="005933DC"/>
    <w:rsid w:val="00593B35"/>
    <w:rsid w:val="005951AB"/>
    <w:rsid w:val="00597358"/>
    <w:rsid w:val="005A0FC6"/>
    <w:rsid w:val="005A2FAC"/>
    <w:rsid w:val="005A346F"/>
    <w:rsid w:val="005A3A38"/>
    <w:rsid w:val="005A4EE6"/>
    <w:rsid w:val="005A5467"/>
    <w:rsid w:val="005A6384"/>
    <w:rsid w:val="005A6A21"/>
    <w:rsid w:val="005A6EAA"/>
    <w:rsid w:val="005A7E7E"/>
    <w:rsid w:val="005A7EDB"/>
    <w:rsid w:val="005B0B82"/>
    <w:rsid w:val="005B1374"/>
    <w:rsid w:val="005B1733"/>
    <w:rsid w:val="005B1E28"/>
    <w:rsid w:val="005B2C01"/>
    <w:rsid w:val="005B2F5C"/>
    <w:rsid w:val="005B4442"/>
    <w:rsid w:val="005B4C3F"/>
    <w:rsid w:val="005B5398"/>
    <w:rsid w:val="005B7D86"/>
    <w:rsid w:val="005C04AB"/>
    <w:rsid w:val="005C0A00"/>
    <w:rsid w:val="005C0B15"/>
    <w:rsid w:val="005C12E9"/>
    <w:rsid w:val="005C1483"/>
    <w:rsid w:val="005C1AAA"/>
    <w:rsid w:val="005C24AA"/>
    <w:rsid w:val="005C3132"/>
    <w:rsid w:val="005C4C4D"/>
    <w:rsid w:val="005C576F"/>
    <w:rsid w:val="005C5981"/>
    <w:rsid w:val="005C5B37"/>
    <w:rsid w:val="005C5CEA"/>
    <w:rsid w:val="005C6F3E"/>
    <w:rsid w:val="005C72DF"/>
    <w:rsid w:val="005C7B8B"/>
    <w:rsid w:val="005D0243"/>
    <w:rsid w:val="005D03E1"/>
    <w:rsid w:val="005D20FC"/>
    <w:rsid w:val="005D3EF1"/>
    <w:rsid w:val="005D544F"/>
    <w:rsid w:val="005D5CF8"/>
    <w:rsid w:val="005D6410"/>
    <w:rsid w:val="005D7197"/>
    <w:rsid w:val="005D764F"/>
    <w:rsid w:val="005D7A79"/>
    <w:rsid w:val="005E0510"/>
    <w:rsid w:val="005E11B1"/>
    <w:rsid w:val="005E4902"/>
    <w:rsid w:val="005E6765"/>
    <w:rsid w:val="005F1139"/>
    <w:rsid w:val="005F374B"/>
    <w:rsid w:val="005F4E5E"/>
    <w:rsid w:val="005F5D39"/>
    <w:rsid w:val="005F5FD5"/>
    <w:rsid w:val="005F62B2"/>
    <w:rsid w:val="005F6490"/>
    <w:rsid w:val="005F7226"/>
    <w:rsid w:val="006009E6"/>
    <w:rsid w:val="00603616"/>
    <w:rsid w:val="00603E47"/>
    <w:rsid w:val="00603FFD"/>
    <w:rsid w:val="0060457F"/>
    <w:rsid w:val="00604666"/>
    <w:rsid w:val="0060592F"/>
    <w:rsid w:val="00605F32"/>
    <w:rsid w:val="006061DE"/>
    <w:rsid w:val="006102FF"/>
    <w:rsid w:val="0061158C"/>
    <w:rsid w:val="00611664"/>
    <w:rsid w:val="00611DDF"/>
    <w:rsid w:val="0061237E"/>
    <w:rsid w:val="00612C24"/>
    <w:rsid w:val="00612EAA"/>
    <w:rsid w:val="00613208"/>
    <w:rsid w:val="00613A3B"/>
    <w:rsid w:val="00613A8D"/>
    <w:rsid w:val="00613CDC"/>
    <w:rsid w:val="00613FAD"/>
    <w:rsid w:val="00614413"/>
    <w:rsid w:val="00614EDE"/>
    <w:rsid w:val="0061501C"/>
    <w:rsid w:val="00615E14"/>
    <w:rsid w:val="0061734E"/>
    <w:rsid w:val="00620937"/>
    <w:rsid w:val="00622C43"/>
    <w:rsid w:val="00624777"/>
    <w:rsid w:val="00625178"/>
    <w:rsid w:val="006253F1"/>
    <w:rsid w:val="006262E8"/>
    <w:rsid w:val="006269A4"/>
    <w:rsid w:val="0062711E"/>
    <w:rsid w:val="00627286"/>
    <w:rsid w:val="006312D3"/>
    <w:rsid w:val="00632091"/>
    <w:rsid w:val="006322D2"/>
    <w:rsid w:val="00633306"/>
    <w:rsid w:val="00633A5B"/>
    <w:rsid w:val="00633C80"/>
    <w:rsid w:val="00633D8B"/>
    <w:rsid w:val="00634099"/>
    <w:rsid w:val="00634271"/>
    <w:rsid w:val="006349F1"/>
    <w:rsid w:val="006355BA"/>
    <w:rsid w:val="00636C0B"/>
    <w:rsid w:val="0063733D"/>
    <w:rsid w:val="0064030A"/>
    <w:rsid w:val="0064066D"/>
    <w:rsid w:val="0064106C"/>
    <w:rsid w:val="00642C23"/>
    <w:rsid w:val="006433AC"/>
    <w:rsid w:val="00643509"/>
    <w:rsid w:val="0064427A"/>
    <w:rsid w:val="00644665"/>
    <w:rsid w:val="00644D6A"/>
    <w:rsid w:val="006450DA"/>
    <w:rsid w:val="006452D9"/>
    <w:rsid w:val="00645C97"/>
    <w:rsid w:val="00647DE7"/>
    <w:rsid w:val="00650458"/>
    <w:rsid w:val="006511AD"/>
    <w:rsid w:val="0065173C"/>
    <w:rsid w:val="006518EC"/>
    <w:rsid w:val="006536E8"/>
    <w:rsid w:val="00654A4D"/>
    <w:rsid w:val="00654D35"/>
    <w:rsid w:val="00654F12"/>
    <w:rsid w:val="00655DDD"/>
    <w:rsid w:val="006565AA"/>
    <w:rsid w:val="00656F0F"/>
    <w:rsid w:val="00657106"/>
    <w:rsid w:val="006579D7"/>
    <w:rsid w:val="00661279"/>
    <w:rsid w:val="006628A3"/>
    <w:rsid w:val="00662AA9"/>
    <w:rsid w:val="006633A8"/>
    <w:rsid w:val="00664C2E"/>
    <w:rsid w:val="00665E92"/>
    <w:rsid w:val="00670E35"/>
    <w:rsid w:val="00670E74"/>
    <w:rsid w:val="00671287"/>
    <w:rsid w:val="00672EAE"/>
    <w:rsid w:val="006774B2"/>
    <w:rsid w:val="006774C7"/>
    <w:rsid w:val="0068021C"/>
    <w:rsid w:val="006805C5"/>
    <w:rsid w:val="006805E2"/>
    <w:rsid w:val="006816EC"/>
    <w:rsid w:val="00681986"/>
    <w:rsid w:val="00682130"/>
    <w:rsid w:val="00682135"/>
    <w:rsid w:val="00682217"/>
    <w:rsid w:val="0068262E"/>
    <w:rsid w:val="00682EA5"/>
    <w:rsid w:val="0068405E"/>
    <w:rsid w:val="00684365"/>
    <w:rsid w:val="00684AD6"/>
    <w:rsid w:val="00686833"/>
    <w:rsid w:val="00686A0F"/>
    <w:rsid w:val="00690144"/>
    <w:rsid w:val="00690260"/>
    <w:rsid w:val="00690729"/>
    <w:rsid w:val="00690845"/>
    <w:rsid w:val="00691A85"/>
    <w:rsid w:val="00692FA7"/>
    <w:rsid w:val="006939DB"/>
    <w:rsid w:val="00697C42"/>
    <w:rsid w:val="006A042A"/>
    <w:rsid w:val="006A0A7F"/>
    <w:rsid w:val="006A1341"/>
    <w:rsid w:val="006A1C7B"/>
    <w:rsid w:val="006A1D47"/>
    <w:rsid w:val="006A3F71"/>
    <w:rsid w:val="006A3F7B"/>
    <w:rsid w:val="006A4F1C"/>
    <w:rsid w:val="006A749C"/>
    <w:rsid w:val="006B098B"/>
    <w:rsid w:val="006B0CBB"/>
    <w:rsid w:val="006B0E7D"/>
    <w:rsid w:val="006B1F9C"/>
    <w:rsid w:val="006B34F6"/>
    <w:rsid w:val="006B3AC8"/>
    <w:rsid w:val="006B4B95"/>
    <w:rsid w:val="006B4DA4"/>
    <w:rsid w:val="006B4FDC"/>
    <w:rsid w:val="006B5DED"/>
    <w:rsid w:val="006B5E36"/>
    <w:rsid w:val="006B61AA"/>
    <w:rsid w:val="006B7023"/>
    <w:rsid w:val="006B7A35"/>
    <w:rsid w:val="006C1104"/>
    <w:rsid w:val="006C1BE4"/>
    <w:rsid w:val="006C1FD3"/>
    <w:rsid w:val="006C2234"/>
    <w:rsid w:val="006C2647"/>
    <w:rsid w:val="006C7A84"/>
    <w:rsid w:val="006D02D8"/>
    <w:rsid w:val="006D08BC"/>
    <w:rsid w:val="006D0A32"/>
    <w:rsid w:val="006D0A88"/>
    <w:rsid w:val="006D19B8"/>
    <w:rsid w:val="006D1BAD"/>
    <w:rsid w:val="006D2504"/>
    <w:rsid w:val="006D31D4"/>
    <w:rsid w:val="006D416D"/>
    <w:rsid w:val="006D4FB5"/>
    <w:rsid w:val="006D7251"/>
    <w:rsid w:val="006D76F7"/>
    <w:rsid w:val="006E089D"/>
    <w:rsid w:val="006E08BC"/>
    <w:rsid w:val="006E0E4B"/>
    <w:rsid w:val="006E229E"/>
    <w:rsid w:val="006E49F6"/>
    <w:rsid w:val="006E4A57"/>
    <w:rsid w:val="006E5597"/>
    <w:rsid w:val="006E615D"/>
    <w:rsid w:val="006E6A5C"/>
    <w:rsid w:val="006E6BEF"/>
    <w:rsid w:val="006E7411"/>
    <w:rsid w:val="006E788F"/>
    <w:rsid w:val="006F015A"/>
    <w:rsid w:val="006F03CD"/>
    <w:rsid w:val="006F044F"/>
    <w:rsid w:val="006F112D"/>
    <w:rsid w:val="006F2603"/>
    <w:rsid w:val="006F3075"/>
    <w:rsid w:val="006F4000"/>
    <w:rsid w:val="006F43F4"/>
    <w:rsid w:val="006F4F4F"/>
    <w:rsid w:val="006F4FFD"/>
    <w:rsid w:val="006F5D08"/>
    <w:rsid w:val="006F6E92"/>
    <w:rsid w:val="006F711F"/>
    <w:rsid w:val="006F7D82"/>
    <w:rsid w:val="007001A6"/>
    <w:rsid w:val="007007B1"/>
    <w:rsid w:val="00701448"/>
    <w:rsid w:val="0070193D"/>
    <w:rsid w:val="00701DE7"/>
    <w:rsid w:val="007029FD"/>
    <w:rsid w:val="0070302D"/>
    <w:rsid w:val="00706C95"/>
    <w:rsid w:val="007071D9"/>
    <w:rsid w:val="00707E3D"/>
    <w:rsid w:val="00712629"/>
    <w:rsid w:val="0071282D"/>
    <w:rsid w:val="00712A69"/>
    <w:rsid w:val="00713A1D"/>
    <w:rsid w:val="007164F0"/>
    <w:rsid w:val="00716569"/>
    <w:rsid w:val="00716612"/>
    <w:rsid w:val="00720E54"/>
    <w:rsid w:val="00722D70"/>
    <w:rsid w:val="00723973"/>
    <w:rsid w:val="00723EC4"/>
    <w:rsid w:val="00724967"/>
    <w:rsid w:val="00725065"/>
    <w:rsid w:val="00726799"/>
    <w:rsid w:val="00730235"/>
    <w:rsid w:val="00730DC9"/>
    <w:rsid w:val="00730E9C"/>
    <w:rsid w:val="00733F13"/>
    <w:rsid w:val="007342CD"/>
    <w:rsid w:val="00736250"/>
    <w:rsid w:val="00740637"/>
    <w:rsid w:val="00740F76"/>
    <w:rsid w:val="0074122D"/>
    <w:rsid w:val="007418C2"/>
    <w:rsid w:val="00741DC9"/>
    <w:rsid w:val="00742FB5"/>
    <w:rsid w:val="0074390C"/>
    <w:rsid w:val="00744534"/>
    <w:rsid w:val="007455F5"/>
    <w:rsid w:val="007456B0"/>
    <w:rsid w:val="0074684D"/>
    <w:rsid w:val="007470EC"/>
    <w:rsid w:val="00747DA4"/>
    <w:rsid w:val="007518DE"/>
    <w:rsid w:val="00751A6E"/>
    <w:rsid w:val="00752201"/>
    <w:rsid w:val="007524B0"/>
    <w:rsid w:val="007558B4"/>
    <w:rsid w:val="0075692A"/>
    <w:rsid w:val="007569A9"/>
    <w:rsid w:val="007600A4"/>
    <w:rsid w:val="0076303C"/>
    <w:rsid w:val="00763526"/>
    <w:rsid w:val="00763F73"/>
    <w:rsid w:val="007643F5"/>
    <w:rsid w:val="00764532"/>
    <w:rsid w:val="007706E7"/>
    <w:rsid w:val="00771669"/>
    <w:rsid w:val="00772BFB"/>
    <w:rsid w:val="007737D7"/>
    <w:rsid w:val="00775A46"/>
    <w:rsid w:val="00776DC0"/>
    <w:rsid w:val="0077735B"/>
    <w:rsid w:val="00777B1A"/>
    <w:rsid w:val="00777B38"/>
    <w:rsid w:val="00780C1A"/>
    <w:rsid w:val="00780E4D"/>
    <w:rsid w:val="007818CE"/>
    <w:rsid w:val="007826D1"/>
    <w:rsid w:val="007827FB"/>
    <w:rsid w:val="00782C71"/>
    <w:rsid w:val="007837B3"/>
    <w:rsid w:val="00783E66"/>
    <w:rsid w:val="00784F5A"/>
    <w:rsid w:val="0078579D"/>
    <w:rsid w:val="00787A82"/>
    <w:rsid w:val="00787F43"/>
    <w:rsid w:val="00790EFA"/>
    <w:rsid w:val="00792241"/>
    <w:rsid w:val="00792FD3"/>
    <w:rsid w:val="007938D6"/>
    <w:rsid w:val="00794040"/>
    <w:rsid w:val="00794044"/>
    <w:rsid w:val="00794E1A"/>
    <w:rsid w:val="007968DF"/>
    <w:rsid w:val="00797596"/>
    <w:rsid w:val="007A0EB0"/>
    <w:rsid w:val="007A1F6C"/>
    <w:rsid w:val="007A200D"/>
    <w:rsid w:val="007A37BA"/>
    <w:rsid w:val="007A4B74"/>
    <w:rsid w:val="007A4F5E"/>
    <w:rsid w:val="007A63CF"/>
    <w:rsid w:val="007A73A3"/>
    <w:rsid w:val="007A73D5"/>
    <w:rsid w:val="007A77F8"/>
    <w:rsid w:val="007B0ACA"/>
    <w:rsid w:val="007B2FC7"/>
    <w:rsid w:val="007B39A2"/>
    <w:rsid w:val="007B3C69"/>
    <w:rsid w:val="007B5776"/>
    <w:rsid w:val="007B5CF2"/>
    <w:rsid w:val="007B5E4B"/>
    <w:rsid w:val="007C003E"/>
    <w:rsid w:val="007C0F95"/>
    <w:rsid w:val="007C194C"/>
    <w:rsid w:val="007C1BB7"/>
    <w:rsid w:val="007C30E0"/>
    <w:rsid w:val="007C4DE8"/>
    <w:rsid w:val="007C565F"/>
    <w:rsid w:val="007C5E8F"/>
    <w:rsid w:val="007C7447"/>
    <w:rsid w:val="007D0430"/>
    <w:rsid w:val="007D2F6B"/>
    <w:rsid w:val="007D493F"/>
    <w:rsid w:val="007D498C"/>
    <w:rsid w:val="007D4A94"/>
    <w:rsid w:val="007D4B25"/>
    <w:rsid w:val="007D5CF9"/>
    <w:rsid w:val="007D5F79"/>
    <w:rsid w:val="007D64F1"/>
    <w:rsid w:val="007D6658"/>
    <w:rsid w:val="007D6A37"/>
    <w:rsid w:val="007D758E"/>
    <w:rsid w:val="007E039F"/>
    <w:rsid w:val="007E1B68"/>
    <w:rsid w:val="007E5211"/>
    <w:rsid w:val="007E53DA"/>
    <w:rsid w:val="007E683D"/>
    <w:rsid w:val="007E6B6C"/>
    <w:rsid w:val="007E76F1"/>
    <w:rsid w:val="007E77D0"/>
    <w:rsid w:val="007F024B"/>
    <w:rsid w:val="007F0675"/>
    <w:rsid w:val="007F0793"/>
    <w:rsid w:val="007F26C1"/>
    <w:rsid w:val="007F342B"/>
    <w:rsid w:val="007F36A3"/>
    <w:rsid w:val="007F3F54"/>
    <w:rsid w:val="007F541C"/>
    <w:rsid w:val="007F6845"/>
    <w:rsid w:val="007F6F69"/>
    <w:rsid w:val="007F728C"/>
    <w:rsid w:val="007F7729"/>
    <w:rsid w:val="007F7A79"/>
    <w:rsid w:val="008001F7"/>
    <w:rsid w:val="00801DC3"/>
    <w:rsid w:val="00803505"/>
    <w:rsid w:val="0080355A"/>
    <w:rsid w:val="0080374F"/>
    <w:rsid w:val="008037AF"/>
    <w:rsid w:val="0080406E"/>
    <w:rsid w:val="00806878"/>
    <w:rsid w:val="008068B1"/>
    <w:rsid w:val="008101C9"/>
    <w:rsid w:val="00813937"/>
    <w:rsid w:val="00815176"/>
    <w:rsid w:val="008151DF"/>
    <w:rsid w:val="008156A8"/>
    <w:rsid w:val="00815D44"/>
    <w:rsid w:val="008168BC"/>
    <w:rsid w:val="00817328"/>
    <w:rsid w:val="008174DF"/>
    <w:rsid w:val="0082062A"/>
    <w:rsid w:val="00820BB8"/>
    <w:rsid w:val="00820E24"/>
    <w:rsid w:val="00821839"/>
    <w:rsid w:val="00821BBA"/>
    <w:rsid w:val="00823827"/>
    <w:rsid w:val="00823890"/>
    <w:rsid w:val="00824AEF"/>
    <w:rsid w:val="00826C6B"/>
    <w:rsid w:val="00826E33"/>
    <w:rsid w:val="00826E55"/>
    <w:rsid w:val="0082744F"/>
    <w:rsid w:val="00827ACF"/>
    <w:rsid w:val="00827B9C"/>
    <w:rsid w:val="008302EE"/>
    <w:rsid w:val="0083063A"/>
    <w:rsid w:val="00830F53"/>
    <w:rsid w:val="008318BC"/>
    <w:rsid w:val="00831E64"/>
    <w:rsid w:val="00832005"/>
    <w:rsid w:val="0083271A"/>
    <w:rsid w:val="00832E30"/>
    <w:rsid w:val="00833ADD"/>
    <w:rsid w:val="00834923"/>
    <w:rsid w:val="00835F59"/>
    <w:rsid w:val="00836827"/>
    <w:rsid w:val="00836DB4"/>
    <w:rsid w:val="008373E3"/>
    <w:rsid w:val="008410CC"/>
    <w:rsid w:val="00842BD6"/>
    <w:rsid w:val="0084650D"/>
    <w:rsid w:val="00846BA2"/>
    <w:rsid w:val="0085068A"/>
    <w:rsid w:val="00851082"/>
    <w:rsid w:val="0085167B"/>
    <w:rsid w:val="00851698"/>
    <w:rsid w:val="00852449"/>
    <w:rsid w:val="008527D2"/>
    <w:rsid w:val="0085663F"/>
    <w:rsid w:val="00856A6C"/>
    <w:rsid w:val="00857092"/>
    <w:rsid w:val="00857BD0"/>
    <w:rsid w:val="00860753"/>
    <w:rsid w:val="00860A94"/>
    <w:rsid w:val="00861A3B"/>
    <w:rsid w:val="008637BA"/>
    <w:rsid w:val="008639E4"/>
    <w:rsid w:val="00863A44"/>
    <w:rsid w:val="00863DD5"/>
    <w:rsid w:val="008649D8"/>
    <w:rsid w:val="00865984"/>
    <w:rsid w:val="0086760F"/>
    <w:rsid w:val="00870EA3"/>
    <w:rsid w:val="008726DD"/>
    <w:rsid w:val="0087285F"/>
    <w:rsid w:val="00872A92"/>
    <w:rsid w:val="00873D6B"/>
    <w:rsid w:val="008741FE"/>
    <w:rsid w:val="00874E8E"/>
    <w:rsid w:val="00874F73"/>
    <w:rsid w:val="00875121"/>
    <w:rsid w:val="008757E8"/>
    <w:rsid w:val="00877BC1"/>
    <w:rsid w:val="00877D8B"/>
    <w:rsid w:val="00880E4D"/>
    <w:rsid w:val="00880F9D"/>
    <w:rsid w:val="008811CF"/>
    <w:rsid w:val="00881573"/>
    <w:rsid w:val="00882C7F"/>
    <w:rsid w:val="00884342"/>
    <w:rsid w:val="008854EA"/>
    <w:rsid w:val="0088576C"/>
    <w:rsid w:val="00885FCE"/>
    <w:rsid w:val="00886171"/>
    <w:rsid w:val="0088649E"/>
    <w:rsid w:val="0088751E"/>
    <w:rsid w:val="008878CA"/>
    <w:rsid w:val="00890E59"/>
    <w:rsid w:val="00891BE7"/>
    <w:rsid w:val="0089334A"/>
    <w:rsid w:val="0089376A"/>
    <w:rsid w:val="008938A1"/>
    <w:rsid w:val="00896146"/>
    <w:rsid w:val="008974DA"/>
    <w:rsid w:val="00897C67"/>
    <w:rsid w:val="00897FAB"/>
    <w:rsid w:val="008A0B05"/>
    <w:rsid w:val="008A2B57"/>
    <w:rsid w:val="008A3F69"/>
    <w:rsid w:val="008A4A62"/>
    <w:rsid w:val="008A597B"/>
    <w:rsid w:val="008B05F8"/>
    <w:rsid w:val="008B0C3F"/>
    <w:rsid w:val="008B0E6F"/>
    <w:rsid w:val="008B1407"/>
    <w:rsid w:val="008B1EC6"/>
    <w:rsid w:val="008B28C3"/>
    <w:rsid w:val="008B2FFB"/>
    <w:rsid w:val="008B3C81"/>
    <w:rsid w:val="008B451E"/>
    <w:rsid w:val="008B4C7F"/>
    <w:rsid w:val="008B6995"/>
    <w:rsid w:val="008B71EB"/>
    <w:rsid w:val="008B7BFF"/>
    <w:rsid w:val="008B7E3F"/>
    <w:rsid w:val="008C1221"/>
    <w:rsid w:val="008C1CC2"/>
    <w:rsid w:val="008C216A"/>
    <w:rsid w:val="008C25D6"/>
    <w:rsid w:val="008C2A6D"/>
    <w:rsid w:val="008C39A7"/>
    <w:rsid w:val="008C462C"/>
    <w:rsid w:val="008C4851"/>
    <w:rsid w:val="008C497A"/>
    <w:rsid w:val="008C49C5"/>
    <w:rsid w:val="008C5DC6"/>
    <w:rsid w:val="008C795A"/>
    <w:rsid w:val="008D07BA"/>
    <w:rsid w:val="008D0E42"/>
    <w:rsid w:val="008D1342"/>
    <w:rsid w:val="008D3AC1"/>
    <w:rsid w:val="008D4E00"/>
    <w:rsid w:val="008D5D10"/>
    <w:rsid w:val="008D6D26"/>
    <w:rsid w:val="008D71BC"/>
    <w:rsid w:val="008D769C"/>
    <w:rsid w:val="008D7E4C"/>
    <w:rsid w:val="008E082B"/>
    <w:rsid w:val="008E08BE"/>
    <w:rsid w:val="008E0A9F"/>
    <w:rsid w:val="008E0B1A"/>
    <w:rsid w:val="008E14E1"/>
    <w:rsid w:val="008E188C"/>
    <w:rsid w:val="008E1923"/>
    <w:rsid w:val="008E1D06"/>
    <w:rsid w:val="008E201F"/>
    <w:rsid w:val="008E2ADE"/>
    <w:rsid w:val="008E36B6"/>
    <w:rsid w:val="008E3B9B"/>
    <w:rsid w:val="008E648A"/>
    <w:rsid w:val="008E74D1"/>
    <w:rsid w:val="008F01EF"/>
    <w:rsid w:val="008F049D"/>
    <w:rsid w:val="008F1039"/>
    <w:rsid w:val="008F169B"/>
    <w:rsid w:val="008F1C2B"/>
    <w:rsid w:val="008F2A75"/>
    <w:rsid w:val="008F2EE4"/>
    <w:rsid w:val="008F30F7"/>
    <w:rsid w:val="008F3400"/>
    <w:rsid w:val="008F372E"/>
    <w:rsid w:val="008F45AF"/>
    <w:rsid w:val="008F46DD"/>
    <w:rsid w:val="008F6E88"/>
    <w:rsid w:val="008F7254"/>
    <w:rsid w:val="008F7C65"/>
    <w:rsid w:val="009004A7"/>
    <w:rsid w:val="00900689"/>
    <w:rsid w:val="00901BED"/>
    <w:rsid w:val="009020DC"/>
    <w:rsid w:val="00902BBA"/>
    <w:rsid w:val="00905D52"/>
    <w:rsid w:val="00906909"/>
    <w:rsid w:val="00910C56"/>
    <w:rsid w:val="00910D64"/>
    <w:rsid w:val="00910FC6"/>
    <w:rsid w:val="00911D09"/>
    <w:rsid w:val="0091219F"/>
    <w:rsid w:val="00912924"/>
    <w:rsid w:val="0091403A"/>
    <w:rsid w:val="00915138"/>
    <w:rsid w:val="00915A7D"/>
    <w:rsid w:val="00916689"/>
    <w:rsid w:val="00916783"/>
    <w:rsid w:val="00916B80"/>
    <w:rsid w:val="00917086"/>
    <w:rsid w:val="009172E9"/>
    <w:rsid w:val="009173F2"/>
    <w:rsid w:val="009203D4"/>
    <w:rsid w:val="009210C4"/>
    <w:rsid w:val="0092206D"/>
    <w:rsid w:val="0092207F"/>
    <w:rsid w:val="00922D41"/>
    <w:rsid w:val="00923D40"/>
    <w:rsid w:val="009243B7"/>
    <w:rsid w:val="00924F30"/>
    <w:rsid w:val="009251F9"/>
    <w:rsid w:val="00925F3D"/>
    <w:rsid w:val="00926925"/>
    <w:rsid w:val="00927129"/>
    <w:rsid w:val="00927238"/>
    <w:rsid w:val="0092767E"/>
    <w:rsid w:val="00927AB7"/>
    <w:rsid w:val="00927AC5"/>
    <w:rsid w:val="00930369"/>
    <w:rsid w:val="00930C64"/>
    <w:rsid w:val="00930D29"/>
    <w:rsid w:val="00930F51"/>
    <w:rsid w:val="00932523"/>
    <w:rsid w:val="00933CD3"/>
    <w:rsid w:val="009354F3"/>
    <w:rsid w:val="009357E8"/>
    <w:rsid w:val="00936173"/>
    <w:rsid w:val="009366AE"/>
    <w:rsid w:val="00936E96"/>
    <w:rsid w:val="00937504"/>
    <w:rsid w:val="0093770F"/>
    <w:rsid w:val="00937730"/>
    <w:rsid w:val="00940885"/>
    <w:rsid w:val="009408FA"/>
    <w:rsid w:val="00941F0A"/>
    <w:rsid w:val="00942180"/>
    <w:rsid w:val="00942272"/>
    <w:rsid w:val="00942F01"/>
    <w:rsid w:val="009432C2"/>
    <w:rsid w:val="00943372"/>
    <w:rsid w:val="0094349E"/>
    <w:rsid w:val="009439B8"/>
    <w:rsid w:val="00943A3F"/>
    <w:rsid w:val="00944C1C"/>
    <w:rsid w:val="00944E42"/>
    <w:rsid w:val="0094730F"/>
    <w:rsid w:val="00947407"/>
    <w:rsid w:val="0094782C"/>
    <w:rsid w:val="00947FB8"/>
    <w:rsid w:val="00950E4D"/>
    <w:rsid w:val="0095242B"/>
    <w:rsid w:val="00952502"/>
    <w:rsid w:val="009528CE"/>
    <w:rsid w:val="00952DA3"/>
    <w:rsid w:val="00953E0C"/>
    <w:rsid w:val="00954FD3"/>
    <w:rsid w:val="009553FB"/>
    <w:rsid w:val="00956221"/>
    <w:rsid w:val="00956992"/>
    <w:rsid w:val="00957CB9"/>
    <w:rsid w:val="009607A2"/>
    <w:rsid w:val="009611C4"/>
    <w:rsid w:val="00961812"/>
    <w:rsid w:val="00961D71"/>
    <w:rsid w:val="00962C29"/>
    <w:rsid w:val="00962C2C"/>
    <w:rsid w:val="00964257"/>
    <w:rsid w:val="00964DCF"/>
    <w:rsid w:val="00964F1E"/>
    <w:rsid w:val="0097162E"/>
    <w:rsid w:val="00971F62"/>
    <w:rsid w:val="0097209D"/>
    <w:rsid w:val="00974999"/>
    <w:rsid w:val="0098063E"/>
    <w:rsid w:val="00982645"/>
    <w:rsid w:val="00982A45"/>
    <w:rsid w:val="009832B8"/>
    <w:rsid w:val="0098379D"/>
    <w:rsid w:val="00983CC4"/>
    <w:rsid w:val="00983F7A"/>
    <w:rsid w:val="00987436"/>
    <w:rsid w:val="00987443"/>
    <w:rsid w:val="009928D9"/>
    <w:rsid w:val="00992AE4"/>
    <w:rsid w:val="00993248"/>
    <w:rsid w:val="00994204"/>
    <w:rsid w:val="00994C8E"/>
    <w:rsid w:val="00995FE3"/>
    <w:rsid w:val="0099700A"/>
    <w:rsid w:val="009A0408"/>
    <w:rsid w:val="009A1658"/>
    <w:rsid w:val="009A21B9"/>
    <w:rsid w:val="009A2725"/>
    <w:rsid w:val="009A45E7"/>
    <w:rsid w:val="009A4611"/>
    <w:rsid w:val="009A54AC"/>
    <w:rsid w:val="009A6A84"/>
    <w:rsid w:val="009A6A9D"/>
    <w:rsid w:val="009A6ADF"/>
    <w:rsid w:val="009A7BDE"/>
    <w:rsid w:val="009B140A"/>
    <w:rsid w:val="009B36F0"/>
    <w:rsid w:val="009B3D41"/>
    <w:rsid w:val="009B3F10"/>
    <w:rsid w:val="009B4703"/>
    <w:rsid w:val="009B4762"/>
    <w:rsid w:val="009B4E3A"/>
    <w:rsid w:val="009B510F"/>
    <w:rsid w:val="009B54A7"/>
    <w:rsid w:val="009B6396"/>
    <w:rsid w:val="009B663E"/>
    <w:rsid w:val="009B67E1"/>
    <w:rsid w:val="009C0400"/>
    <w:rsid w:val="009C0600"/>
    <w:rsid w:val="009C0F04"/>
    <w:rsid w:val="009C10A3"/>
    <w:rsid w:val="009C10A9"/>
    <w:rsid w:val="009C173D"/>
    <w:rsid w:val="009C1CC4"/>
    <w:rsid w:val="009C2688"/>
    <w:rsid w:val="009C271A"/>
    <w:rsid w:val="009C393D"/>
    <w:rsid w:val="009C3DA7"/>
    <w:rsid w:val="009C6190"/>
    <w:rsid w:val="009C6350"/>
    <w:rsid w:val="009C6D1A"/>
    <w:rsid w:val="009D4025"/>
    <w:rsid w:val="009D41BD"/>
    <w:rsid w:val="009D5780"/>
    <w:rsid w:val="009D5B6F"/>
    <w:rsid w:val="009D5DB6"/>
    <w:rsid w:val="009D6129"/>
    <w:rsid w:val="009D7169"/>
    <w:rsid w:val="009D7681"/>
    <w:rsid w:val="009E14E4"/>
    <w:rsid w:val="009E1CD3"/>
    <w:rsid w:val="009E1D93"/>
    <w:rsid w:val="009E203D"/>
    <w:rsid w:val="009E278D"/>
    <w:rsid w:val="009E3139"/>
    <w:rsid w:val="009E3504"/>
    <w:rsid w:val="009E3897"/>
    <w:rsid w:val="009E3B27"/>
    <w:rsid w:val="009E661C"/>
    <w:rsid w:val="009E6C14"/>
    <w:rsid w:val="009E6E79"/>
    <w:rsid w:val="009F1202"/>
    <w:rsid w:val="009F192E"/>
    <w:rsid w:val="009F2B81"/>
    <w:rsid w:val="009F4870"/>
    <w:rsid w:val="009F513D"/>
    <w:rsid w:val="009F52EE"/>
    <w:rsid w:val="009F54DA"/>
    <w:rsid w:val="009F5A93"/>
    <w:rsid w:val="009F727E"/>
    <w:rsid w:val="009F7369"/>
    <w:rsid w:val="009F744F"/>
    <w:rsid w:val="00A00D71"/>
    <w:rsid w:val="00A010A1"/>
    <w:rsid w:val="00A0386E"/>
    <w:rsid w:val="00A04282"/>
    <w:rsid w:val="00A04F68"/>
    <w:rsid w:val="00A05441"/>
    <w:rsid w:val="00A05A7A"/>
    <w:rsid w:val="00A05B44"/>
    <w:rsid w:val="00A05C2A"/>
    <w:rsid w:val="00A07B1E"/>
    <w:rsid w:val="00A101B7"/>
    <w:rsid w:val="00A10F6A"/>
    <w:rsid w:val="00A112E7"/>
    <w:rsid w:val="00A15866"/>
    <w:rsid w:val="00A1685F"/>
    <w:rsid w:val="00A17314"/>
    <w:rsid w:val="00A20BAC"/>
    <w:rsid w:val="00A20D92"/>
    <w:rsid w:val="00A25802"/>
    <w:rsid w:val="00A259E8"/>
    <w:rsid w:val="00A25D5D"/>
    <w:rsid w:val="00A30202"/>
    <w:rsid w:val="00A307F9"/>
    <w:rsid w:val="00A32EF4"/>
    <w:rsid w:val="00A33681"/>
    <w:rsid w:val="00A341EE"/>
    <w:rsid w:val="00A34816"/>
    <w:rsid w:val="00A34917"/>
    <w:rsid w:val="00A3523A"/>
    <w:rsid w:val="00A355B5"/>
    <w:rsid w:val="00A37474"/>
    <w:rsid w:val="00A37B8A"/>
    <w:rsid w:val="00A418AD"/>
    <w:rsid w:val="00A41C98"/>
    <w:rsid w:val="00A42003"/>
    <w:rsid w:val="00A421C8"/>
    <w:rsid w:val="00A42BCD"/>
    <w:rsid w:val="00A43330"/>
    <w:rsid w:val="00A442BC"/>
    <w:rsid w:val="00A45F8A"/>
    <w:rsid w:val="00A466CA"/>
    <w:rsid w:val="00A4693C"/>
    <w:rsid w:val="00A46CDF"/>
    <w:rsid w:val="00A46E7B"/>
    <w:rsid w:val="00A50A5A"/>
    <w:rsid w:val="00A50D18"/>
    <w:rsid w:val="00A5183E"/>
    <w:rsid w:val="00A51DE6"/>
    <w:rsid w:val="00A529EC"/>
    <w:rsid w:val="00A54106"/>
    <w:rsid w:val="00A54E05"/>
    <w:rsid w:val="00A5726A"/>
    <w:rsid w:val="00A607BD"/>
    <w:rsid w:val="00A612C2"/>
    <w:rsid w:val="00A620B9"/>
    <w:rsid w:val="00A622AF"/>
    <w:rsid w:val="00A6401D"/>
    <w:rsid w:val="00A6465A"/>
    <w:rsid w:val="00A65261"/>
    <w:rsid w:val="00A65FC6"/>
    <w:rsid w:val="00A668E9"/>
    <w:rsid w:val="00A67540"/>
    <w:rsid w:val="00A70443"/>
    <w:rsid w:val="00A71318"/>
    <w:rsid w:val="00A723EC"/>
    <w:rsid w:val="00A72A0C"/>
    <w:rsid w:val="00A7570D"/>
    <w:rsid w:val="00A75AC7"/>
    <w:rsid w:val="00A775AA"/>
    <w:rsid w:val="00A80324"/>
    <w:rsid w:val="00A80BDD"/>
    <w:rsid w:val="00A8103B"/>
    <w:rsid w:val="00A81B65"/>
    <w:rsid w:val="00A82184"/>
    <w:rsid w:val="00A84912"/>
    <w:rsid w:val="00A84A35"/>
    <w:rsid w:val="00A855EA"/>
    <w:rsid w:val="00A85748"/>
    <w:rsid w:val="00A861E7"/>
    <w:rsid w:val="00A86C2A"/>
    <w:rsid w:val="00A87305"/>
    <w:rsid w:val="00A90C10"/>
    <w:rsid w:val="00A91D2D"/>
    <w:rsid w:val="00A920CB"/>
    <w:rsid w:val="00A92386"/>
    <w:rsid w:val="00A93B79"/>
    <w:rsid w:val="00A949F6"/>
    <w:rsid w:val="00A968AE"/>
    <w:rsid w:val="00AA04F3"/>
    <w:rsid w:val="00AA0817"/>
    <w:rsid w:val="00AA288A"/>
    <w:rsid w:val="00AA2BE4"/>
    <w:rsid w:val="00AA355A"/>
    <w:rsid w:val="00AA3A3F"/>
    <w:rsid w:val="00AA4FB0"/>
    <w:rsid w:val="00AA5367"/>
    <w:rsid w:val="00AA5709"/>
    <w:rsid w:val="00AB0393"/>
    <w:rsid w:val="00AB056C"/>
    <w:rsid w:val="00AB0615"/>
    <w:rsid w:val="00AB1041"/>
    <w:rsid w:val="00AB2A7C"/>
    <w:rsid w:val="00AB3369"/>
    <w:rsid w:val="00AB3556"/>
    <w:rsid w:val="00AB3758"/>
    <w:rsid w:val="00AB396B"/>
    <w:rsid w:val="00AB5CC8"/>
    <w:rsid w:val="00AB62A4"/>
    <w:rsid w:val="00AB68BD"/>
    <w:rsid w:val="00AC0461"/>
    <w:rsid w:val="00AC11C0"/>
    <w:rsid w:val="00AC1640"/>
    <w:rsid w:val="00AC2177"/>
    <w:rsid w:val="00AC2253"/>
    <w:rsid w:val="00AC2CEA"/>
    <w:rsid w:val="00AC31F4"/>
    <w:rsid w:val="00AC32F9"/>
    <w:rsid w:val="00AC424E"/>
    <w:rsid w:val="00AC4718"/>
    <w:rsid w:val="00AC47BA"/>
    <w:rsid w:val="00AC5A0E"/>
    <w:rsid w:val="00AC6208"/>
    <w:rsid w:val="00AC68DF"/>
    <w:rsid w:val="00AD0DD8"/>
    <w:rsid w:val="00AD1059"/>
    <w:rsid w:val="00AD1145"/>
    <w:rsid w:val="00AD123C"/>
    <w:rsid w:val="00AD1E4A"/>
    <w:rsid w:val="00AD1F96"/>
    <w:rsid w:val="00AD22F8"/>
    <w:rsid w:val="00AD28C0"/>
    <w:rsid w:val="00AD3618"/>
    <w:rsid w:val="00AD3D06"/>
    <w:rsid w:val="00AD4078"/>
    <w:rsid w:val="00AD4884"/>
    <w:rsid w:val="00AD4B12"/>
    <w:rsid w:val="00AD508B"/>
    <w:rsid w:val="00AD5627"/>
    <w:rsid w:val="00AD66F7"/>
    <w:rsid w:val="00AD7DA7"/>
    <w:rsid w:val="00AE02E0"/>
    <w:rsid w:val="00AE04B3"/>
    <w:rsid w:val="00AE1343"/>
    <w:rsid w:val="00AE18EB"/>
    <w:rsid w:val="00AE2FDF"/>
    <w:rsid w:val="00AE3D26"/>
    <w:rsid w:val="00AF0ACA"/>
    <w:rsid w:val="00AF11C4"/>
    <w:rsid w:val="00AF145B"/>
    <w:rsid w:val="00AF1C73"/>
    <w:rsid w:val="00AF24FA"/>
    <w:rsid w:val="00AF29E2"/>
    <w:rsid w:val="00AF2DFF"/>
    <w:rsid w:val="00AF50F6"/>
    <w:rsid w:val="00B002E8"/>
    <w:rsid w:val="00B01B96"/>
    <w:rsid w:val="00B0377E"/>
    <w:rsid w:val="00B048A3"/>
    <w:rsid w:val="00B05A3F"/>
    <w:rsid w:val="00B0692E"/>
    <w:rsid w:val="00B06B5D"/>
    <w:rsid w:val="00B07D25"/>
    <w:rsid w:val="00B1087F"/>
    <w:rsid w:val="00B12C2E"/>
    <w:rsid w:val="00B14760"/>
    <w:rsid w:val="00B14EAD"/>
    <w:rsid w:val="00B15381"/>
    <w:rsid w:val="00B1795F"/>
    <w:rsid w:val="00B17E73"/>
    <w:rsid w:val="00B20903"/>
    <w:rsid w:val="00B211E3"/>
    <w:rsid w:val="00B21D72"/>
    <w:rsid w:val="00B2257F"/>
    <w:rsid w:val="00B24DCD"/>
    <w:rsid w:val="00B26A6B"/>
    <w:rsid w:val="00B27011"/>
    <w:rsid w:val="00B30C93"/>
    <w:rsid w:val="00B317EA"/>
    <w:rsid w:val="00B31B48"/>
    <w:rsid w:val="00B322A4"/>
    <w:rsid w:val="00B334E7"/>
    <w:rsid w:val="00B34192"/>
    <w:rsid w:val="00B3561C"/>
    <w:rsid w:val="00B36838"/>
    <w:rsid w:val="00B40EC7"/>
    <w:rsid w:val="00B410FB"/>
    <w:rsid w:val="00B424EC"/>
    <w:rsid w:val="00B42CB5"/>
    <w:rsid w:val="00B4339D"/>
    <w:rsid w:val="00B44146"/>
    <w:rsid w:val="00B4436E"/>
    <w:rsid w:val="00B44C20"/>
    <w:rsid w:val="00B44DE5"/>
    <w:rsid w:val="00B461D3"/>
    <w:rsid w:val="00B47686"/>
    <w:rsid w:val="00B5006B"/>
    <w:rsid w:val="00B503F3"/>
    <w:rsid w:val="00B513B5"/>
    <w:rsid w:val="00B537BC"/>
    <w:rsid w:val="00B5483B"/>
    <w:rsid w:val="00B55E9F"/>
    <w:rsid w:val="00B565E6"/>
    <w:rsid w:val="00B56EFB"/>
    <w:rsid w:val="00B57ECB"/>
    <w:rsid w:val="00B6335D"/>
    <w:rsid w:val="00B64675"/>
    <w:rsid w:val="00B6477E"/>
    <w:rsid w:val="00B6634B"/>
    <w:rsid w:val="00B6696A"/>
    <w:rsid w:val="00B6725F"/>
    <w:rsid w:val="00B67392"/>
    <w:rsid w:val="00B67B21"/>
    <w:rsid w:val="00B71F07"/>
    <w:rsid w:val="00B73C3B"/>
    <w:rsid w:val="00B73D70"/>
    <w:rsid w:val="00B7417E"/>
    <w:rsid w:val="00B74683"/>
    <w:rsid w:val="00B74B17"/>
    <w:rsid w:val="00B75FD1"/>
    <w:rsid w:val="00B7607C"/>
    <w:rsid w:val="00B7630C"/>
    <w:rsid w:val="00B804BE"/>
    <w:rsid w:val="00B8368C"/>
    <w:rsid w:val="00B867E5"/>
    <w:rsid w:val="00B86A29"/>
    <w:rsid w:val="00B87D05"/>
    <w:rsid w:val="00B87ED4"/>
    <w:rsid w:val="00B9183A"/>
    <w:rsid w:val="00B93558"/>
    <w:rsid w:val="00B93A59"/>
    <w:rsid w:val="00B96121"/>
    <w:rsid w:val="00B96F8C"/>
    <w:rsid w:val="00B973F3"/>
    <w:rsid w:val="00B97AE6"/>
    <w:rsid w:val="00B97AE8"/>
    <w:rsid w:val="00BA23A2"/>
    <w:rsid w:val="00BA3922"/>
    <w:rsid w:val="00BA5E5A"/>
    <w:rsid w:val="00BA632D"/>
    <w:rsid w:val="00BA6F9E"/>
    <w:rsid w:val="00BB0B32"/>
    <w:rsid w:val="00BB18AF"/>
    <w:rsid w:val="00BB18D9"/>
    <w:rsid w:val="00BB1A41"/>
    <w:rsid w:val="00BB2916"/>
    <w:rsid w:val="00BB3104"/>
    <w:rsid w:val="00BB3A6B"/>
    <w:rsid w:val="00BB3F6B"/>
    <w:rsid w:val="00BB409F"/>
    <w:rsid w:val="00BB42F4"/>
    <w:rsid w:val="00BB4844"/>
    <w:rsid w:val="00BB4D70"/>
    <w:rsid w:val="00BB55BA"/>
    <w:rsid w:val="00BB6590"/>
    <w:rsid w:val="00BB6B39"/>
    <w:rsid w:val="00BB6CC1"/>
    <w:rsid w:val="00BB745C"/>
    <w:rsid w:val="00BB76BD"/>
    <w:rsid w:val="00BB78D6"/>
    <w:rsid w:val="00BC0BED"/>
    <w:rsid w:val="00BC0DCA"/>
    <w:rsid w:val="00BC0DF9"/>
    <w:rsid w:val="00BC1952"/>
    <w:rsid w:val="00BC2E57"/>
    <w:rsid w:val="00BC340C"/>
    <w:rsid w:val="00BC3FEB"/>
    <w:rsid w:val="00BC411D"/>
    <w:rsid w:val="00BC43B4"/>
    <w:rsid w:val="00BC5718"/>
    <w:rsid w:val="00BC5B0F"/>
    <w:rsid w:val="00BC5F0F"/>
    <w:rsid w:val="00BC637E"/>
    <w:rsid w:val="00BC7443"/>
    <w:rsid w:val="00BC7927"/>
    <w:rsid w:val="00BD1567"/>
    <w:rsid w:val="00BD1A58"/>
    <w:rsid w:val="00BD2D7A"/>
    <w:rsid w:val="00BD5DEB"/>
    <w:rsid w:val="00BD606B"/>
    <w:rsid w:val="00BD6314"/>
    <w:rsid w:val="00BD69F4"/>
    <w:rsid w:val="00BD7836"/>
    <w:rsid w:val="00BE135A"/>
    <w:rsid w:val="00BE15B6"/>
    <w:rsid w:val="00BE3346"/>
    <w:rsid w:val="00BE41F8"/>
    <w:rsid w:val="00BE5BE7"/>
    <w:rsid w:val="00BE7208"/>
    <w:rsid w:val="00BF04B9"/>
    <w:rsid w:val="00BF1905"/>
    <w:rsid w:val="00BF2930"/>
    <w:rsid w:val="00BF2A7D"/>
    <w:rsid w:val="00BF2F5A"/>
    <w:rsid w:val="00BF4333"/>
    <w:rsid w:val="00BF4406"/>
    <w:rsid w:val="00BF45E0"/>
    <w:rsid w:val="00BF46D6"/>
    <w:rsid w:val="00BF5124"/>
    <w:rsid w:val="00BF585B"/>
    <w:rsid w:val="00BF5F6D"/>
    <w:rsid w:val="00BF6256"/>
    <w:rsid w:val="00BF73D8"/>
    <w:rsid w:val="00C005FA"/>
    <w:rsid w:val="00C020D9"/>
    <w:rsid w:val="00C022FC"/>
    <w:rsid w:val="00C033FF"/>
    <w:rsid w:val="00C039F7"/>
    <w:rsid w:val="00C04924"/>
    <w:rsid w:val="00C04D82"/>
    <w:rsid w:val="00C04D89"/>
    <w:rsid w:val="00C0596C"/>
    <w:rsid w:val="00C05FF9"/>
    <w:rsid w:val="00C06418"/>
    <w:rsid w:val="00C066CB"/>
    <w:rsid w:val="00C0677F"/>
    <w:rsid w:val="00C06B67"/>
    <w:rsid w:val="00C06D8E"/>
    <w:rsid w:val="00C13457"/>
    <w:rsid w:val="00C14240"/>
    <w:rsid w:val="00C156F6"/>
    <w:rsid w:val="00C15D26"/>
    <w:rsid w:val="00C20BE7"/>
    <w:rsid w:val="00C2231B"/>
    <w:rsid w:val="00C2299E"/>
    <w:rsid w:val="00C244B1"/>
    <w:rsid w:val="00C2520E"/>
    <w:rsid w:val="00C27637"/>
    <w:rsid w:val="00C27AF9"/>
    <w:rsid w:val="00C30A63"/>
    <w:rsid w:val="00C31E10"/>
    <w:rsid w:val="00C32714"/>
    <w:rsid w:val="00C3369D"/>
    <w:rsid w:val="00C34B9E"/>
    <w:rsid w:val="00C35195"/>
    <w:rsid w:val="00C35572"/>
    <w:rsid w:val="00C356F8"/>
    <w:rsid w:val="00C35A76"/>
    <w:rsid w:val="00C35C73"/>
    <w:rsid w:val="00C35EE2"/>
    <w:rsid w:val="00C36AB1"/>
    <w:rsid w:val="00C40CCC"/>
    <w:rsid w:val="00C42104"/>
    <w:rsid w:val="00C438B2"/>
    <w:rsid w:val="00C44D16"/>
    <w:rsid w:val="00C45252"/>
    <w:rsid w:val="00C45424"/>
    <w:rsid w:val="00C4689A"/>
    <w:rsid w:val="00C46BCB"/>
    <w:rsid w:val="00C46BD1"/>
    <w:rsid w:val="00C5016A"/>
    <w:rsid w:val="00C51A45"/>
    <w:rsid w:val="00C523EB"/>
    <w:rsid w:val="00C53DEC"/>
    <w:rsid w:val="00C5451B"/>
    <w:rsid w:val="00C57842"/>
    <w:rsid w:val="00C57920"/>
    <w:rsid w:val="00C61F3F"/>
    <w:rsid w:val="00C62C76"/>
    <w:rsid w:val="00C635CE"/>
    <w:rsid w:val="00C63B6E"/>
    <w:rsid w:val="00C63FD5"/>
    <w:rsid w:val="00C65428"/>
    <w:rsid w:val="00C657E7"/>
    <w:rsid w:val="00C66AB1"/>
    <w:rsid w:val="00C701EE"/>
    <w:rsid w:val="00C70A90"/>
    <w:rsid w:val="00C71203"/>
    <w:rsid w:val="00C71FD5"/>
    <w:rsid w:val="00C72529"/>
    <w:rsid w:val="00C725EE"/>
    <w:rsid w:val="00C72892"/>
    <w:rsid w:val="00C72D4E"/>
    <w:rsid w:val="00C73D0F"/>
    <w:rsid w:val="00C76381"/>
    <w:rsid w:val="00C76984"/>
    <w:rsid w:val="00C76B44"/>
    <w:rsid w:val="00C76B69"/>
    <w:rsid w:val="00C77703"/>
    <w:rsid w:val="00C77763"/>
    <w:rsid w:val="00C77880"/>
    <w:rsid w:val="00C8005E"/>
    <w:rsid w:val="00C8138B"/>
    <w:rsid w:val="00C822C7"/>
    <w:rsid w:val="00C82419"/>
    <w:rsid w:val="00C8241A"/>
    <w:rsid w:val="00C82608"/>
    <w:rsid w:val="00C8405F"/>
    <w:rsid w:val="00C842E4"/>
    <w:rsid w:val="00C84420"/>
    <w:rsid w:val="00C8570D"/>
    <w:rsid w:val="00C877E2"/>
    <w:rsid w:val="00C87FD3"/>
    <w:rsid w:val="00C90495"/>
    <w:rsid w:val="00C9173B"/>
    <w:rsid w:val="00C929B2"/>
    <w:rsid w:val="00C92D4B"/>
    <w:rsid w:val="00C939CF"/>
    <w:rsid w:val="00C94C75"/>
    <w:rsid w:val="00C9526C"/>
    <w:rsid w:val="00C957CD"/>
    <w:rsid w:val="00C95873"/>
    <w:rsid w:val="00C97C6C"/>
    <w:rsid w:val="00CA016C"/>
    <w:rsid w:val="00CA0DD4"/>
    <w:rsid w:val="00CA0FF3"/>
    <w:rsid w:val="00CA1436"/>
    <w:rsid w:val="00CA369A"/>
    <w:rsid w:val="00CA56E2"/>
    <w:rsid w:val="00CA5E4E"/>
    <w:rsid w:val="00CB01F2"/>
    <w:rsid w:val="00CB04DA"/>
    <w:rsid w:val="00CB0504"/>
    <w:rsid w:val="00CB1176"/>
    <w:rsid w:val="00CB234D"/>
    <w:rsid w:val="00CB276E"/>
    <w:rsid w:val="00CB3755"/>
    <w:rsid w:val="00CB3EA6"/>
    <w:rsid w:val="00CB5010"/>
    <w:rsid w:val="00CB5427"/>
    <w:rsid w:val="00CB79E0"/>
    <w:rsid w:val="00CC152A"/>
    <w:rsid w:val="00CC2017"/>
    <w:rsid w:val="00CC29AE"/>
    <w:rsid w:val="00CC3D2B"/>
    <w:rsid w:val="00CC3ECB"/>
    <w:rsid w:val="00CC48C7"/>
    <w:rsid w:val="00CC55AE"/>
    <w:rsid w:val="00CC5916"/>
    <w:rsid w:val="00CC5D7F"/>
    <w:rsid w:val="00CC5DCA"/>
    <w:rsid w:val="00CC714B"/>
    <w:rsid w:val="00CD072B"/>
    <w:rsid w:val="00CD0BA2"/>
    <w:rsid w:val="00CD12FE"/>
    <w:rsid w:val="00CD1A0D"/>
    <w:rsid w:val="00CD1EDD"/>
    <w:rsid w:val="00CD33C1"/>
    <w:rsid w:val="00CD3D1B"/>
    <w:rsid w:val="00CD45DE"/>
    <w:rsid w:val="00CD63FB"/>
    <w:rsid w:val="00CD6F7B"/>
    <w:rsid w:val="00CD723A"/>
    <w:rsid w:val="00CD75B6"/>
    <w:rsid w:val="00CD767F"/>
    <w:rsid w:val="00CE362F"/>
    <w:rsid w:val="00CE4360"/>
    <w:rsid w:val="00CE49AD"/>
    <w:rsid w:val="00CE543D"/>
    <w:rsid w:val="00CE58C1"/>
    <w:rsid w:val="00CE5F4A"/>
    <w:rsid w:val="00CE6074"/>
    <w:rsid w:val="00CE7715"/>
    <w:rsid w:val="00CE7CC7"/>
    <w:rsid w:val="00CF15AB"/>
    <w:rsid w:val="00CF15F9"/>
    <w:rsid w:val="00CF1622"/>
    <w:rsid w:val="00CF1A49"/>
    <w:rsid w:val="00CF20DC"/>
    <w:rsid w:val="00CF2451"/>
    <w:rsid w:val="00CF37E4"/>
    <w:rsid w:val="00CF4B7D"/>
    <w:rsid w:val="00CF5125"/>
    <w:rsid w:val="00CF5246"/>
    <w:rsid w:val="00CF5697"/>
    <w:rsid w:val="00CF59E1"/>
    <w:rsid w:val="00CF7865"/>
    <w:rsid w:val="00CF791F"/>
    <w:rsid w:val="00D01797"/>
    <w:rsid w:val="00D019EC"/>
    <w:rsid w:val="00D01BE2"/>
    <w:rsid w:val="00D02052"/>
    <w:rsid w:val="00D03464"/>
    <w:rsid w:val="00D0428A"/>
    <w:rsid w:val="00D04D63"/>
    <w:rsid w:val="00D04F66"/>
    <w:rsid w:val="00D05DB2"/>
    <w:rsid w:val="00D066F1"/>
    <w:rsid w:val="00D10531"/>
    <w:rsid w:val="00D10D7D"/>
    <w:rsid w:val="00D11577"/>
    <w:rsid w:val="00D11654"/>
    <w:rsid w:val="00D126A8"/>
    <w:rsid w:val="00D1519D"/>
    <w:rsid w:val="00D15C26"/>
    <w:rsid w:val="00D15ECE"/>
    <w:rsid w:val="00D16F41"/>
    <w:rsid w:val="00D17478"/>
    <w:rsid w:val="00D2245C"/>
    <w:rsid w:val="00D22BDD"/>
    <w:rsid w:val="00D237F9"/>
    <w:rsid w:val="00D23A7B"/>
    <w:rsid w:val="00D241A0"/>
    <w:rsid w:val="00D25C46"/>
    <w:rsid w:val="00D30125"/>
    <w:rsid w:val="00D30377"/>
    <w:rsid w:val="00D30EDF"/>
    <w:rsid w:val="00D3117C"/>
    <w:rsid w:val="00D31A0E"/>
    <w:rsid w:val="00D31CBD"/>
    <w:rsid w:val="00D324C0"/>
    <w:rsid w:val="00D325C1"/>
    <w:rsid w:val="00D34773"/>
    <w:rsid w:val="00D36B51"/>
    <w:rsid w:val="00D36F25"/>
    <w:rsid w:val="00D3732B"/>
    <w:rsid w:val="00D40DAD"/>
    <w:rsid w:val="00D4247C"/>
    <w:rsid w:val="00D439C7"/>
    <w:rsid w:val="00D461B8"/>
    <w:rsid w:val="00D4745F"/>
    <w:rsid w:val="00D47484"/>
    <w:rsid w:val="00D50C04"/>
    <w:rsid w:val="00D51288"/>
    <w:rsid w:val="00D51CB1"/>
    <w:rsid w:val="00D52C1D"/>
    <w:rsid w:val="00D533B5"/>
    <w:rsid w:val="00D5443E"/>
    <w:rsid w:val="00D546D1"/>
    <w:rsid w:val="00D54CE3"/>
    <w:rsid w:val="00D603F5"/>
    <w:rsid w:val="00D61D97"/>
    <w:rsid w:val="00D62BB2"/>
    <w:rsid w:val="00D64FD5"/>
    <w:rsid w:val="00D65D7D"/>
    <w:rsid w:val="00D65ECC"/>
    <w:rsid w:val="00D67652"/>
    <w:rsid w:val="00D7024F"/>
    <w:rsid w:val="00D7207E"/>
    <w:rsid w:val="00D7295B"/>
    <w:rsid w:val="00D72D28"/>
    <w:rsid w:val="00D746C5"/>
    <w:rsid w:val="00D75630"/>
    <w:rsid w:val="00D758B9"/>
    <w:rsid w:val="00D75A1D"/>
    <w:rsid w:val="00D75BA8"/>
    <w:rsid w:val="00D762CD"/>
    <w:rsid w:val="00D76F73"/>
    <w:rsid w:val="00D77406"/>
    <w:rsid w:val="00D806E5"/>
    <w:rsid w:val="00D82717"/>
    <w:rsid w:val="00D82E8D"/>
    <w:rsid w:val="00D8376A"/>
    <w:rsid w:val="00D843CF"/>
    <w:rsid w:val="00D84D3E"/>
    <w:rsid w:val="00D859B9"/>
    <w:rsid w:val="00D86AF5"/>
    <w:rsid w:val="00D90908"/>
    <w:rsid w:val="00D910EC"/>
    <w:rsid w:val="00D91C4A"/>
    <w:rsid w:val="00D9380A"/>
    <w:rsid w:val="00D94DF8"/>
    <w:rsid w:val="00D96119"/>
    <w:rsid w:val="00D96C69"/>
    <w:rsid w:val="00D97C13"/>
    <w:rsid w:val="00DA391F"/>
    <w:rsid w:val="00DA5294"/>
    <w:rsid w:val="00DA5EB2"/>
    <w:rsid w:val="00DA6023"/>
    <w:rsid w:val="00DA6B1E"/>
    <w:rsid w:val="00DB0523"/>
    <w:rsid w:val="00DB0B51"/>
    <w:rsid w:val="00DB0E1F"/>
    <w:rsid w:val="00DB21E4"/>
    <w:rsid w:val="00DB42D7"/>
    <w:rsid w:val="00DB4A1C"/>
    <w:rsid w:val="00DB4E00"/>
    <w:rsid w:val="00DB5301"/>
    <w:rsid w:val="00DB56B9"/>
    <w:rsid w:val="00DB5E6E"/>
    <w:rsid w:val="00DB6050"/>
    <w:rsid w:val="00DB6F30"/>
    <w:rsid w:val="00DB73C0"/>
    <w:rsid w:val="00DC04D4"/>
    <w:rsid w:val="00DC113E"/>
    <w:rsid w:val="00DC14D4"/>
    <w:rsid w:val="00DC167B"/>
    <w:rsid w:val="00DC3289"/>
    <w:rsid w:val="00DC4936"/>
    <w:rsid w:val="00DC5323"/>
    <w:rsid w:val="00DC5500"/>
    <w:rsid w:val="00DC7537"/>
    <w:rsid w:val="00DD0E78"/>
    <w:rsid w:val="00DD0F54"/>
    <w:rsid w:val="00DD2235"/>
    <w:rsid w:val="00DD24DF"/>
    <w:rsid w:val="00DD290E"/>
    <w:rsid w:val="00DD3503"/>
    <w:rsid w:val="00DD3BCB"/>
    <w:rsid w:val="00DD41C0"/>
    <w:rsid w:val="00DD45E7"/>
    <w:rsid w:val="00DD52D9"/>
    <w:rsid w:val="00DD58BE"/>
    <w:rsid w:val="00DD5CDB"/>
    <w:rsid w:val="00DD616E"/>
    <w:rsid w:val="00DD6358"/>
    <w:rsid w:val="00DD7B8A"/>
    <w:rsid w:val="00DD7D44"/>
    <w:rsid w:val="00DE044D"/>
    <w:rsid w:val="00DE0ADE"/>
    <w:rsid w:val="00DE35C2"/>
    <w:rsid w:val="00DE36AA"/>
    <w:rsid w:val="00DE4EA3"/>
    <w:rsid w:val="00DE5F31"/>
    <w:rsid w:val="00DE63A6"/>
    <w:rsid w:val="00DE68F3"/>
    <w:rsid w:val="00DE75E0"/>
    <w:rsid w:val="00DF059F"/>
    <w:rsid w:val="00DF0BF9"/>
    <w:rsid w:val="00DF1195"/>
    <w:rsid w:val="00DF16F5"/>
    <w:rsid w:val="00DF1D53"/>
    <w:rsid w:val="00DF2385"/>
    <w:rsid w:val="00DF3C00"/>
    <w:rsid w:val="00DF442C"/>
    <w:rsid w:val="00DF4F76"/>
    <w:rsid w:val="00DF564B"/>
    <w:rsid w:val="00DF7223"/>
    <w:rsid w:val="00DF7970"/>
    <w:rsid w:val="00E00202"/>
    <w:rsid w:val="00E004A7"/>
    <w:rsid w:val="00E00668"/>
    <w:rsid w:val="00E01E7F"/>
    <w:rsid w:val="00E02236"/>
    <w:rsid w:val="00E024CC"/>
    <w:rsid w:val="00E026D6"/>
    <w:rsid w:val="00E04DC0"/>
    <w:rsid w:val="00E052F1"/>
    <w:rsid w:val="00E062FE"/>
    <w:rsid w:val="00E063AB"/>
    <w:rsid w:val="00E1018D"/>
    <w:rsid w:val="00E10740"/>
    <w:rsid w:val="00E14B81"/>
    <w:rsid w:val="00E15943"/>
    <w:rsid w:val="00E1706E"/>
    <w:rsid w:val="00E20404"/>
    <w:rsid w:val="00E2084E"/>
    <w:rsid w:val="00E21A3D"/>
    <w:rsid w:val="00E24330"/>
    <w:rsid w:val="00E2594A"/>
    <w:rsid w:val="00E25CEE"/>
    <w:rsid w:val="00E265F5"/>
    <w:rsid w:val="00E277C9"/>
    <w:rsid w:val="00E27DB8"/>
    <w:rsid w:val="00E30BA3"/>
    <w:rsid w:val="00E30BEC"/>
    <w:rsid w:val="00E30C3B"/>
    <w:rsid w:val="00E312A2"/>
    <w:rsid w:val="00E31ACA"/>
    <w:rsid w:val="00E33387"/>
    <w:rsid w:val="00E34B75"/>
    <w:rsid w:val="00E36154"/>
    <w:rsid w:val="00E36568"/>
    <w:rsid w:val="00E36622"/>
    <w:rsid w:val="00E368F9"/>
    <w:rsid w:val="00E41FCA"/>
    <w:rsid w:val="00E44220"/>
    <w:rsid w:val="00E448E0"/>
    <w:rsid w:val="00E47230"/>
    <w:rsid w:val="00E473B9"/>
    <w:rsid w:val="00E50919"/>
    <w:rsid w:val="00E512AF"/>
    <w:rsid w:val="00E521A9"/>
    <w:rsid w:val="00E5365A"/>
    <w:rsid w:val="00E538B9"/>
    <w:rsid w:val="00E5424C"/>
    <w:rsid w:val="00E5533D"/>
    <w:rsid w:val="00E55D78"/>
    <w:rsid w:val="00E568E1"/>
    <w:rsid w:val="00E57C8E"/>
    <w:rsid w:val="00E608F7"/>
    <w:rsid w:val="00E60D38"/>
    <w:rsid w:val="00E617E0"/>
    <w:rsid w:val="00E619FF"/>
    <w:rsid w:val="00E61EB6"/>
    <w:rsid w:val="00E624E2"/>
    <w:rsid w:val="00E62640"/>
    <w:rsid w:val="00E651AA"/>
    <w:rsid w:val="00E65385"/>
    <w:rsid w:val="00E66AB2"/>
    <w:rsid w:val="00E66D46"/>
    <w:rsid w:val="00E674E0"/>
    <w:rsid w:val="00E67A76"/>
    <w:rsid w:val="00E67F09"/>
    <w:rsid w:val="00E70498"/>
    <w:rsid w:val="00E704F3"/>
    <w:rsid w:val="00E719EB"/>
    <w:rsid w:val="00E7219E"/>
    <w:rsid w:val="00E724E7"/>
    <w:rsid w:val="00E73234"/>
    <w:rsid w:val="00E73C3B"/>
    <w:rsid w:val="00E7682C"/>
    <w:rsid w:val="00E775D4"/>
    <w:rsid w:val="00E80187"/>
    <w:rsid w:val="00E81305"/>
    <w:rsid w:val="00E82793"/>
    <w:rsid w:val="00E835BA"/>
    <w:rsid w:val="00E83708"/>
    <w:rsid w:val="00E83CF3"/>
    <w:rsid w:val="00E843F1"/>
    <w:rsid w:val="00E84CBC"/>
    <w:rsid w:val="00E85578"/>
    <w:rsid w:val="00E855CC"/>
    <w:rsid w:val="00E85DBB"/>
    <w:rsid w:val="00E91B2B"/>
    <w:rsid w:val="00E91EAC"/>
    <w:rsid w:val="00E9315A"/>
    <w:rsid w:val="00E943AE"/>
    <w:rsid w:val="00E94826"/>
    <w:rsid w:val="00E94A3C"/>
    <w:rsid w:val="00E96F85"/>
    <w:rsid w:val="00E97193"/>
    <w:rsid w:val="00E971E8"/>
    <w:rsid w:val="00E97501"/>
    <w:rsid w:val="00EA1EBB"/>
    <w:rsid w:val="00EA22FE"/>
    <w:rsid w:val="00EA2336"/>
    <w:rsid w:val="00EA3850"/>
    <w:rsid w:val="00EA4454"/>
    <w:rsid w:val="00EA481F"/>
    <w:rsid w:val="00EA4C2C"/>
    <w:rsid w:val="00EA7628"/>
    <w:rsid w:val="00EA7C3B"/>
    <w:rsid w:val="00EB2C6F"/>
    <w:rsid w:val="00EB6249"/>
    <w:rsid w:val="00EB63DE"/>
    <w:rsid w:val="00EB6648"/>
    <w:rsid w:val="00EB6F1B"/>
    <w:rsid w:val="00EC021A"/>
    <w:rsid w:val="00EC1652"/>
    <w:rsid w:val="00EC2E9A"/>
    <w:rsid w:val="00EC2FC9"/>
    <w:rsid w:val="00EC3560"/>
    <w:rsid w:val="00EC5423"/>
    <w:rsid w:val="00EC5B7D"/>
    <w:rsid w:val="00EC5BE9"/>
    <w:rsid w:val="00EC5DAD"/>
    <w:rsid w:val="00EC6377"/>
    <w:rsid w:val="00EC714F"/>
    <w:rsid w:val="00EC71DB"/>
    <w:rsid w:val="00EC7F4F"/>
    <w:rsid w:val="00ED090B"/>
    <w:rsid w:val="00ED0C04"/>
    <w:rsid w:val="00ED0EED"/>
    <w:rsid w:val="00ED0F46"/>
    <w:rsid w:val="00ED3710"/>
    <w:rsid w:val="00ED745A"/>
    <w:rsid w:val="00EE097B"/>
    <w:rsid w:val="00EE0C85"/>
    <w:rsid w:val="00EE2B07"/>
    <w:rsid w:val="00EE7385"/>
    <w:rsid w:val="00EE774F"/>
    <w:rsid w:val="00EE78D5"/>
    <w:rsid w:val="00EE7DCF"/>
    <w:rsid w:val="00EF0803"/>
    <w:rsid w:val="00EF0DE7"/>
    <w:rsid w:val="00EF3E15"/>
    <w:rsid w:val="00EF418F"/>
    <w:rsid w:val="00EF4218"/>
    <w:rsid w:val="00EF4FBB"/>
    <w:rsid w:val="00EF53FE"/>
    <w:rsid w:val="00EF5706"/>
    <w:rsid w:val="00EF5B7A"/>
    <w:rsid w:val="00EF5D8D"/>
    <w:rsid w:val="00EF6C40"/>
    <w:rsid w:val="00EF6C61"/>
    <w:rsid w:val="00EF6DB6"/>
    <w:rsid w:val="00EF70FC"/>
    <w:rsid w:val="00EF737D"/>
    <w:rsid w:val="00EF7D4E"/>
    <w:rsid w:val="00F01547"/>
    <w:rsid w:val="00F03CA5"/>
    <w:rsid w:val="00F05854"/>
    <w:rsid w:val="00F05A89"/>
    <w:rsid w:val="00F05C94"/>
    <w:rsid w:val="00F10C05"/>
    <w:rsid w:val="00F110D9"/>
    <w:rsid w:val="00F13BA8"/>
    <w:rsid w:val="00F13CE9"/>
    <w:rsid w:val="00F14803"/>
    <w:rsid w:val="00F14EEE"/>
    <w:rsid w:val="00F16B5C"/>
    <w:rsid w:val="00F2209C"/>
    <w:rsid w:val="00F24CAB"/>
    <w:rsid w:val="00F2531E"/>
    <w:rsid w:val="00F2592A"/>
    <w:rsid w:val="00F25D17"/>
    <w:rsid w:val="00F25D77"/>
    <w:rsid w:val="00F27946"/>
    <w:rsid w:val="00F27AED"/>
    <w:rsid w:val="00F30488"/>
    <w:rsid w:val="00F3053D"/>
    <w:rsid w:val="00F30DCE"/>
    <w:rsid w:val="00F31CAF"/>
    <w:rsid w:val="00F32EE1"/>
    <w:rsid w:val="00F35C19"/>
    <w:rsid w:val="00F36337"/>
    <w:rsid w:val="00F37294"/>
    <w:rsid w:val="00F37C82"/>
    <w:rsid w:val="00F40856"/>
    <w:rsid w:val="00F40C66"/>
    <w:rsid w:val="00F40C84"/>
    <w:rsid w:val="00F40EF5"/>
    <w:rsid w:val="00F4195A"/>
    <w:rsid w:val="00F42037"/>
    <w:rsid w:val="00F4278F"/>
    <w:rsid w:val="00F462F7"/>
    <w:rsid w:val="00F477F7"/>
    <w:rsid w:val="00F504A6"/>
    <w:rsid w:val="00F50B0C"/>
    <w:rsid w:val="00F50FEA"/>
    <w:rsid w:val="00F51C41"/>
    <w:rsid w:val="00F51C45"/>
    <w:rsid w:val="00F53691"/>
    <w:rsid w:val="00F54491"/>
    <w:rsid w:val="00F5482F"/>
    <w:rsid w:val="00F568C9"/>
    <w:rsid w:val="00F56FE9"/>
    <w:rsid w:val="00F5727D"/>
    <w:rsid w:val="00F57406"/>
    <w:rsid w:val="00F575ED"/>
    <w:rsid w:val="00F608D9"/>
    <w:rsid w:val="00F61216"/>
    <w:rsid w:val="00F62C70"/>
    <w:rsid w:val="00F63343"/>
    <w:rsid w:val="00F634AC"/>
    <w:rsid w:val="00F63B0D"/>
    <w:rsid w:val="00F63C5D"/>
    <w:rsid w:val="00F648BF"/>
    <w:rsid w:val="00F65299"/>
    <w:rsid w:val="00F657D9"/>
    <w:rsid w:val="00F6719D"/>
    <w:rsid w:val="00F67AD2"/>
    <w:rsid w:val="00F67B08"/>
    <w:rsid w:val="00F67D4E"/>
    <w:rsid w:val="00F703AD"/>
    <w:rsid w:val="00F70C29"/>
    <w:rsid w:val="00F70C50"/>
    <w:rsid w:val="00F70D40"/>
    <w:rsid w:val="00F7113D"/>
    <w:rsid w:val="00F713A2"/>
    <w:rsid w:val="00F71734"/>
    <w:rsid w:val="00F71C46"/>
    <w:rsid w:val="00F72451"/>
    <w:rsid w:val="00F728B8"/>
    <w:rsid w:val="00F72981"/>
    <w:rsid w:val="00F73347"/>
    <w:rsid w:val="00F7382E"/>
    <w:rsid w:val="00F750DE"/>
    <w:rsid w:val="00F75119"/>
    <w:rsid w:val="00F76018"/>
    <w:rsid w:val="00F76E2B"/>
    <w:rsid w:val="00F777E2"/>
    <w:rsid w:val="00F812FE"/>
    <w:rsid w:val="00F814DD"/>
    <w:rsid w:val="00F83870"/>
    <w:rsid w:val="00F86AA3"/>
    <w:rsid w:val="00F86B12"/>
    <w:rsid w:val="00F87650"/>
    <w:rsid w:val="00F900C8"/>
    <w:rsid w:val="00F90418"/>
    <w:rsid w:val="00F90751"/>
    <w:rsid w:val="00F9220F"/>
    <w:rsid w:val="00F922DD"/>
    <w:rsid w:val="00F931E1"/>
    <w:rsid w:val="00F94D68"/>
    <w:rsid w:val="00F95396"/>
    <w:rsid w:val="00F96D4D"/>
    <w:rsid w:val="00F97C93"/>
    <w:rsid w:val="00FA0D39"/>
    <w:rsid w:val="00FA1C37"/>
    <w:rsid w:val="00FA2AB3"/>
    <w:rsid w:val="00FA30B2"/>
    <w:rsid w:val="00FA3D99"/>
    <w:rsid w:val="00FA3F94"/>
    <w:rsid w:val="00FA45C5"/>
    <w:rsid w:val="00FA4934"/>
    <w:rsid w:val="00FA5BB6"/>
    <w:rsid w:val="00FA5F35"/>
    <w:rsid w:val="00FB0D96"/>
    <w:rsid w:val="00FB128B"/>
    <w:rsid w:val="00FB1A39"/>
    <w:rsid w:val="00FB20A5"/>
    <w:rsid w:val="00FB29C9"/>
    <w:rsid w:val="00FB2E10"/>
    <w:rsid w:val="00FB342B"/>
    <w:rsid w:val="00FB697F"/>
    <w:rsid w:val="00FB7239"/>
    <w:rsid w:val="00FB73BF"/>
    <w:rsid w:val="00FC004A"/>
    <w:rsid w:val="00FC1285"/>
    <w:rsid w:val="00FC44B8"/>
    <w:rsid w:val="00FC5B41"/>
    <w:rsid w:val="00FC749B"/>
    <w:rsid w:val="00FD1278"/>
    <w:rsid w:val="00FD218E"/>
    <w:rsid w:val="00FD2597"/>
    <w:rsid w:val="00FD2D8F"/>
    <w:rsid w:val="00FD317A"/>
    <w:rsid w:val="00FD34AD"/>
    <w:rsid w:val="00FD60FB"/>
    <w:rsid w:val="00FD6331"/>
    <w:rsid w:val="00FD76AD"/>
    <w:rsid w:val="00FD7DB1"/>
    <w:rsid w:val="00FE024E"/>
    <w:rsid w:val="00FE03BE"/>
    <w:rsid w:val="00FE0418"/>
    <w:rsid w:val="00FE099A"/>
    <w:rsid w:val="00FE126E"/>
    <w:rsid w:val="00FE2180"/>
    <w:rsid w:val="00FE23B8"/>
    <w:rsid w:val="00FE2514"/>
    <w:rsid w:val="00FE58A7"/>
    <w:rsid w:val="00FF0220"/>
    <w:rsid w:val="00FF094B"/>
    <w:rsid w:val="00FF1570"/>
    <w:rsid w:val="00FF175E"/>
    <w:rsid w:val="00FF20C0"/>
    <w:rsid w:val="00FF2B21"/>
    <w:rsid w:val="00FF3D4C"/>
    <w:rsid w:val="00FF4A6C"/>
    <w:rsid w:val="00FF4A73"/>
    <w:rsid w:val="00FF6229"/>
    <w:rsid w:val="00FF69A0"/>
    <w:rsid w:val="00FF7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690E60"/>
  <w15:chartTrackingRefBased/>
  <w15:docId w15:val="{420938E4-04B5-4B49-9504-1FF32D7F9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pPr>
      <w:spacing w:after="200" w:line="276" w:lineRule="auto"/>
    </w:pPr>
    <w:rPr>
      <w:sz w:val="22"/>
      <w:szCs w:val="22"/>
    </w:rPr>
  </w:style>
  <w:style w:type="paragraph" w:styleId="11">
    <w:name w:val="heading 1"/>
    <w:basedOn w:val="a3"/>
    <w:next w:val="a3"/>
    <w:link w:val="12"/>
    <w:uiPriority w:val="9"/>
    <w:qFormat/>
    <w:rsid w:val="00BB18D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0">
    <w:name w:val="heading 2"/>
    <w:basedOn w:val="a3"/>
    <w:next w:val="a3"/>
    <w:link w:val="21"/>
    <w:uiPriority w:val="9"/>
    <w:unhideWhenUsed/>
    <w:qFormat/>
    <w:rsid w:val="00D4745F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0">
    <w:name w:val="heading 3"/>
    <w:basedOn w:val="a3"/>
    <w:next w:val="a3"/>
    <w:link w:val="31"/>
    <w:uiPriority w:val="9"/>
    <w:qFormat/>
    <w:rsid w:val="00BB18D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0"/>
      <w:szCs w:val="20"/>
    </w:rPr>
  </w:style>
  <w:style w:type="paragraph" w:styleId="4">
    <w:name w:val="heading 4"/>
    <w:basedOn w:val="a3"/>
    <w:next w:val="a3"/>
    <w:link w:val="40"/>
    <w:uiPriority w:val="9"/>
    <w:qFormat/>
    <w:rsid w:val="00BB18D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0"/>
      <w:szCs w:val="20"/>
    </w:rPr>
  </w:style>
  <w:style w:type="paragraph" w:styleId="5">
    <w:name w:val="heading 5"/>
    <w:basedOn w:val="a3"/>
    <w:next w:val="a3"/>
    <w:link w:val="50"/>
    <w:uiPriority w:val="9"/>
    <w:qFormat/>
    <w:rsid w:val="00BB18D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0"/>
      <w:szCs w:val="20"/>
    </w:rPr>
  </w:style>
  <w:style w:type="paragraph" w:styleId="6">
    <w:name w:val="heading 6"/>
    <w:basedOn w:val="a3"/>
    <w:next w:val="a3"/>
    <w:link w:val="60"/>
    <w:uiPriority w:val="9"/>
    <w:qFormat/>
    <w:rsid w:val="00BB18D9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7">
    <w:name w:val="heading 7"/>
    <w:basedOn w:val="a3"/>
    <w:next w:val="a3"/>
    <w:link w:val="70"/>
    <w:uiPriority w:val="9"/>
    <w:qFormat/>
    <w:rsid w:val="00BB18D9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8">
    <w:name w:val="heading 8"/>
    <w:basedOn w:val="a3"/>
    <w:next w:val="a3"/>
    <w:link w:val="80"/>
    <w:uiPriority w:val="9"/>
    <w:qFormat/>
    <w:rsid w:val="00BB18D9"/>
    <w:pPr>
      <w:keepNext/>
      <w:keepLines/>
      <w:spacing w:before="200" w:after="0" w:line="240" w:lineRule="auto"/>
      <w:outlineLvl w:val="7"/>
    </w:pPr>
    <w:rPr>
      <w:rFonts w:ascii="Cambria" w:hAnsi="Cambria"/>
      <w:color w:val="4F81BD"/>
      <w:sz w:val="20"/>
      <w:szCs w:val="20"/>
    </w:rPr>
  </w:style>
  <w:style w:type="paragraph" w:styleId="9">
    <w:name w:val="heading 9"/>
    <w:basedOn w:val="a3"/>
    <w:next w:val="a3"/>
    <w:link w:val="90"/>
    <w:uiPriority w:val="9"/>
    <w:qFormat/>
    <w:rsid w:val="00BB18D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aliases w:val="Bullet List,FooterText,numbered,Абзац основного текста,Цветной список - Акцент 11,ПС - Нумерованный,Булит 1,Абзац маркированнный,UL,Use Case List Paragraph,Paragraphe de liste1,Bulletr List Paragraph,列出段落,列出段落1,List Paragraph2,Headding 3"/>
    <w:basedOn w:val="a3"/>
    <w:link w:val="a8"/>
    <w:uiPriority w:val="34"/>
    <w:qFormat/>
    <w:rsid w:val="00141D91"/>
    <w:pPr>
      <w:ind w:left="720"/>
      <w:contextualSpacing/>
    </w:pPr>
  </w:style>
  <w:style w:type="character" w:styleId="a9">
    <w:name w:val="annotation reference"/>
    <w:rsid w:val="00CB04DA"/>
    <w:rPr>
      <w:sz w:val="16"/>
      <w:szCs w:val="16"/>
    </w:rPr>
  </w:style>
  <w:style w:type="paragraph" w:styleId="aa">
    <w:name w:val="annotation text"/>
    <w:basedOn w:val="a3"/>
    <w:link w:val="ab"/>
    <w:rsid w:val="00CB04DA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b">
    <w:name w:val="Текст примечания Знак"/>
    <w:link w:val="aa"/>
    <w:rsid w:val="00CB04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3"/>
    <w:link w:val="ad"/>
    <w:semiHidden/>
    <w:unhideWhenUsed/>
    <w:rsid w:val="00CB04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rsid w:val="00CB04DA"/>
    <w:rPr>
      <w:rFonts w:ascii="Tahoma" w:hAnsi="Tahoma" w:cs="Tahoma"/>
      <w:sz w:val="16"/>
      <w:szCs w:val="16"/>
    </w:rPr>
  </w:style>
  <w:style w:type="table" w:styleId="ae">
    <w:name w:val="Table Grid"/>
    <w:basedOn w:val="a5"/>
    <w:uiPriority w:val="39"/>
    <w:rsid w:val="00B918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Обычный+ без отступа"/>
    <w:basedOn w:val="a3"/>
    <w:rsid w:val="000A41F8"/>
    <w:pPr>
      <w:autoSpaceDE w:val="0"/>
      <w:autoSpaceDN w:val="0"/>
      <w:spacing w:before="120" w:after="0" w:line="360" w:lineRule="auto"/>
      <w:jc w:val="both"/>
    </w:pPr>
    <w:rPr>
      <w:rFonts w:ascii="Times New Roman" w:eastAsia="MS Mincho" w:hAnsi="Times New Roman"/>
      <w:sz w:val="28"/>
      <w:szCs w:val="28"/>
    </w:rPr>
  </w:style>
  <w:style w:type="paragraph" w:customStyle="1" w:styleId="af0">
    <w:name w:val="Таблица шапка"/>
    <w:basedOn w:val="a3"/>
    <w:rsid w:val="008B7E3F"/>
    <w:pPr>
      <w:keepNext/>
      <w:spacing w:before="40" w:after="40" w:line="240" w:lineRule="auto"/>
      <w:ind w:left="57" w:right="57"/>
    </w:pPr>
    <w:rPr>
      <w:rFonts w:ascii="Times New Roman" w:hAnsi="Times New Roman"/>
      <w:sz w:val="18"/>
      <w:szCs w:val="18"/>
    </w:rPr>
  </w:style>
  <w:style w:type="paragraph" w:customStyle="1" w:styleId="af1">
    <w:name w:val="Текст таблицы"/>
    <w:basedOn w:val="a3"/>
    <w:rsid w:val="008B7E3F"/>
    <w:pPr>
      <w:spacing w:before="40" w:after="40" w:line="240" w:lineRule="auto"/>
      <w:ind w:left="57" w:right="57"/>
    </w:pPr>
    <w:rPr>
      <w:rFonts w:ascii="Times New Roman" w:hAnsi="Times New Roman"/>
      <w:sz w:val="24"/>
      <w:szCs w:val="24"/>
    </w:rPr>
  </w:style>
  <w:style w:type="paragraph" w:customStyle="1" w:styleId="a">
    <w:name w:val="Пункт Знак"/>
    <w:basedOn w:val="a3"/>
    <w:rsid w:val="00112EBD"/>
    <w:pPr>
      <w:numPr>
        <w:ilvl w:val="1"/>
        <w:numId w:val="1"/>
      </w:numPr>
      <w:tabs>
        <w:tab w:val="left" w:pos="851"/>
        <w:tab w:val="left" w:pos="1134"/>
      </w:tabs>
      <w:spacing w:after="0" w:line="360" w:lineRule="auto"/>
      <w:jc w:val="both"/>
    </w:pPr>
    <w:rPr>
      <w:rFonts w:ascii="Times New Roman" w:hAnsi="Times New Roman"/>
      <w:b/>
      <w:snapToGrid w:val="0"/>
      <w:sz w:val="28"/>
      <w:szCs w:val="20"/>
    </w:rPr>
  </w:style>
  <w:style w:type="paragraph" w:customStyle="1" w:styleId="a0">
    <w:name w:val="Подпункт"/>
    <w:basedOn w:val="a"/>
    <w:link w:val="13"/>
    <w:rsid w:val="00B5006B"/>
    <w:pPr>
      <w:numPr>
        <w:ilvl w:val="2"/>
      </w:numPr>
      <w:tabs>
        <w:tab w:val="clear" w:pos="1134"/>
      </w:tabs>
    </w:pPr>
  </w:style>
  <w:style w:type="paragraph" w:customStyle="1" w:styleId="a1">
    <w:name w:val="Подподпункт"/>
    <w:basedOn w:val="a0"/>
    <w:rsid w:val="00B5006B"/>
    <w:pPr>
      <w:numPr>
        <w:ilvl w:val="3"/>
      </w:numPr>
      <w:tabs>
        <w:tab w:val="left" w:pos="1134"/>
        <w:tab w:val="left" w:pos="1418"/>
      </w:tabs>
    </w:pPr>
    <w:rPr>
      <w:snapToGrid/>
    </w:rPr>
  </w:style>
  <w:style w:type="paragraph" w:customStyle="1" w:styleId="a2">
    <w:name w:val="Подподподпункт"/>
    <w:basedOn w:val="a3"/>
    <w:rsid w:val="00112EBD"/>
    <w:pPr>
      <w:numPr>
        <w:ilvl w:val="4"/>
        <w:numId w:val="1"/>
      </w:numPr>
      <w:tabs>
        <w:tab w:val="clear" w:pos="1718"/>
        <w:tab w:val="left" w:pos="1134"/>
        <w:tab w:val="left" w:pos="1701"/>
      </w:tabs>
      <w:spacing w:after="0" w:line="360" w:lineRule="auto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10">
    <w:name w:val="Пункт1"/>
    <w:basedOn w:val="a3"/>
    <w:rsid w:val="00B5006B"/>
    <w:pPr>
      <w:numPr>
        <w:numId w:val="1"/>
      </w:numPr>
      <w:spacing w:before="240" w:after="0" w:line="360" w:lineRule="auto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32">
    <w:name w:val="Пункт_3"/>
    <w:basedOn w:val="a3"/>
    <w:uiPriority w:val="99"/>
    <w:rsid w:val="00112EBD"/>
    <w:pPr>
      <w:tabs>
        <w:tab w:val="num" w:pos="1134"/>
      </w:tabs>
      <w:spacing w:after="0" w:line="360" w:lineRule="auto"/>
      <w:ind w:left="1134" w:hanging="1133"/>
      <w:jc w:val="both"/>
    </w:pPr>
    <w:rPr>
      <w:rFonts w:ascii="Times New Roman" w:hAnsi="Times New Roman"/>
      <w:snapToGrid w:val="0"/>
      <w:sz w:val="28"/>
      <w:szCs w:val="20"/>
    </w:rPr>
  </w:style>
  <w:style w:type="character" w:customStyle="1" w:styleId="21">
    <w:name w:val="Заголовок 2 Знак"/>
    <w:link w:val="20"/>
    <w:uiPriority w:val="9"/>
    <w:rsid w:val="00D4745F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14">
    <w:name w:val="toc 1"/>
    <w:basedOn w:val="a3"/>
    <w:next w:val="a3"/>
    <w:autoRedefine/>
    <w:uiPriority w:val="39"/>
    <w:rsid w:val="00B17E73"/>
    <w:pPr>
      <w:tabs>
        <w:tab w:val="right" w:leader="dot" w:pos="9344"/>
      </w:tabs>
      <w:spacing w:after="0" w:line="240" w:lineRule="auto"/>
      <w:jc w:val="center"/>
    </w:pPr>
    <w:rPr>
      <w:rFonts w:ascii="Times New Roman" w:hAnsi="Times New Roman"/>
      <w:b/>
      <w:sz w:val="24"/>
      <w:szCs w:val="24"/>
    </w:rPr>
  </w:style>
  <w:style w:type="character" w:styleId="af2">
    <w:name w:val="Hyperlink"/>
    <w:uiPriority w:val="99"/>
    <w:rsid w:val="00D4745F"/>
    <w:rPr>
      <w:color w:val="0000FF"/>
      <w:u w:val="single"/>
    </w:rPr>
  </w:style>
  <w:style w:type="paragraph" w:styleId="22">
    <w:name w:val="toc 2"/>
    <w:basedOn w:val="a3"/>
    <w:next w:val="a3"/>
    <w:autoRedefine/>
    <w:uiPriority w:val="39"/>
    <w:unhideWhenUsed/>
    <w:rsid w:val="00B87D05"/>
    <w:pPr>
      <w:tabs>
        <w:tab w:val="left" w:pos="426"/>
        <w:tab w:val="left" w:pos="1680"/>
        <w:tab w:val="right" w:leader="dot" w:pos="9344"/>
        <w:tab w:val="right" w:leader="dot" w:pos="9639"/>
      </w:tabs>
      <w:spacing w:after="0"/>
      <w:ind w:left="220"/>
    </w:pPr>
  </w:style>
  <w:style w:type="character" w:customStyle="1" w:styleId="apple-style-span">
    <w:name w:val="apple-style-span"/>
    <w:basedOn w:val="a4"/>
    <w:rsid w:val="00B4339D"/>
  </w:style>
  <w:style w:type="character" w:customStyle="1" w:styleId="apple-converted-space">
    <w:name w:val="apple-converted-space"/>
    <w:basedOn w:val="a4"/>
    <w:rsid w:val="00B4339D"/>
  </w:style>
  <w:style w:type="paragraph" w:styleId="af3">
    <w:name w:val="footnote text"/>
    <w:basedOn w:val="a3"/>
    <w:link w:val="af4"/>
    <w:uiPriority w:val="99"/>
    <w:unhideWhenUsed/>
    <w:rsid w:val="0080406E"/>
    <w:pPr>
      <w:spacing w:after="0" w:line="240" w:lineRule="auto"/>
    </w:pPr>
    <w:rPr>
      <w:rFonts w:ascii="Times New Roman" w:eastAsia="Calibri" w:hAnsi="Times New Roman"/>
      <w:sz w:val="20"/>
      <w:szCs w:val="20"/>
    </w:rPr>
  </w:style>
  <w:style w:type="character" w:customStyle="1" w:styleId="af4">
    <w:name w:val="Текст сноски Знак"/>
    <w:link w:val="af3"/>
    <w:uiPriority w:val="99"/>
    <w:rsid w:val="0080406E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unhideWhenUsed/>
    <w:rsid w:val="0080406E"/>
    <w:rPr>
      <w:vertAlign w:val="superscript"/>
    </w:rPr>
  </w:style>
  <w:style w:type="paragraph" w:customStyle="1" w:styleId="ConsPlusNormal">
    <w:name w:val="ConsPlusNormal"/>
    <w:link w:val="ConsPlusNormal0"/>
    <w:rsid w:val="00192F2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3">
    <w:name w:val="Подпункт Знак1"/>
    <w:link w:val="a0"/>
    <w:locked/>
    <w:rsid w:val="00192F26"/>
    <w:rPr>
      <w:rFonts w:ascii="Times New Roman" w:hAnsi="Times New Roman"/>
      <w:b/>
      <w:snapToGrid w:val="0"/>
      <w:sz w:val="28"/>
    </w:rPr>
  </w:style>
  <w:style w:type="paragraph" w:customStyle="1" w:styleId="af6">
    <w:name w:val="Таблица"/>
    <w:basedOn w:val="a3"/>
    <w:rsid w:val="00192F26"/>
    <w:pPr>
      <w:spacing w:after="0" w:line="240" w:lineRule="auto"/>
    </w:pPr>
    <w:rPr>
      <w:rFonts w:ascii="Times New Roman" w:hAnsi="Times New Roman"/>
      <w:sz w:val="20"/>
      <w:szCs w:val="20"/>
    </w:rPr>
  </w:style>
  <w:style w:type="paragraph" w:customStyle="1" w:styleId="15">
    <w:name w:val="Абзац списка1"/>
    <w:basedOn w:val="a3"/>
    <w:rsid w:val="00192F26"/>
    <w:pPr>
      <w:ind w:left="720"/>
      <w:contextualSpacing/>
    </w:pPr>
  </w:style>
  <w:style w:type="paragraph" w:styleId="af7">
    <w:name w:val="header"/>
    <w:basedOn w:val="a3"/>
    <w:link w:val="af8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4"/>
    <w:link w:val="af7"/>
    <w:uiPriority w:val="99"/>
    <w:rsid w:val="00FF6229"/>
  </w:style>
  <w:style w:type="paragraph" w:styleId="af9">
    <w:name w:val="footer"/>
    <w:basedOn w:val="a3"/>
    <w:link w:val="afa"/>
    <w:uiPriority w:val="99"/>
    <w:unhideWhenUsed/>
    <w:rsid w:val="00FF622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4"/>
    <w:link w:val="af9"/>
    <w:uiPriority w:val="99"/>
    <w:rsid w:val="00FF6229"/>
  </w:style>
  <w:style w:type="character" w:styleId="afb">
    <w:name w:val="line number"/>
    <w:basedOn w:val="a4"/>
    <w:uiPriority w:val="99"/>
    <w:semiHidden/>
    <w:unhideWhenUsed/>
    <w:rsid w:val="00FF6229"/>
  </w:style>
  <w:style w:type="paragraph" w:styleId="afc">
    <w:name w:val="Document Map"/>
    <w:basedOn w:val="a3"/>
    <w:link w:val="afd"/>
    <w:uiPriority w:val="99"/>
    <w:semiHidden/>
    <w:unhideWhenUsed/>
    <w:rsid w:val="004068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Схема документа Знак"/>
    <w:link w:val="afc"/>
    <w:uiPriority w:val="99"/>
    <w:semiHidden/>
    <w:rsid w:val="0040689F"/>
    <w:rPr>
      <w:rFonts w:ascii="Tahoma" w:hAnsi="Tahoma" w:cs="Tahoma"/>
      <w:sz w:val="16"/>
      <w:szCs w:val="16"/>
    </w:rPr>
  </w:style>
  <w:style w:type="character" w:customStyle="1" w:styleId="12">
    <w:name w:val="Заголовок 1 Знак"/>
    <w:link w:val="11"/>
    <w:uiPriority w:val="9"/>
    <w:rsid w:val="00BB18D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1">
    <w:name w:val="Заголовок 3 Знак"/>
    <w:link w:val="30"/>
    <w:uiPriority w:val="9"/>
    <w:rsid w:val="00BB18D9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40">
    <w:name w:val="Заголовок 4 Знак"/>
    <w:link w:val="4"/>
    <w:uiPriority w:val="9"/>
    <w:rsid w:val="00BB18D9"/>
    <w:rPr>
      <w:rFonts w:ascii="Cambria" w:eastAsia="Times New Roman" w:hAnsi="Cambria" w:cs="Times New Roman"/>
      <w:b/>
      <w:bCs/>
      <w:i/>
      <w:iCs/>
      <w:color w:val="4F81BD"/>
      <w:sz w:val="20"/>
      <w:szCs w:val="20"/>
    </w:rPr>
  </w:style>
  <w:style w:type="character" w:customStyle="1" w:styleId="50">
    <w:name w:val="Заголовок 5 Знак"/>
    <w:link w:val="5"/>
    <w:uiPriority w:val="9"/>
    <w:rsid w:val="00BB18D9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60">
    <w:name w:val="Заголовок 6 Знак"/>
    <w:link w:val="6"/>
    <w:uiPriority w:val="9"/>
    <w:rsid w:val="00BB18D9"/>
    <w:rPr>
      <w:rFonts w:ascii="Cambria" w:eastAsia="Times New Roman" w:hAnsi="Cambria" w:cs="Times New Roman"/>
      <w:i/>
      <w:iCs/>
      <w:color w:val="243F60"/>
      <w:sz w:val="20"/>
      <w:szCs w:val="20"/>
    </w:rPr>
  </w:style>
  <w:style w:type="character" w:customStyle="1" w:styleId="70">
    <w:name w:val="Заголовок 7 Знак"/>
    <w:link w:val="7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80">
    <w:name w:val="Заголовок 8 Знак"/>
    <w:link w:val="8"/>
    <w:uiPriority w:val="9"/>
    <w:rsid w:val="00BB18D9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90">
    <w:name w:val="Заголовок 9 Знак"/>
    <w:link w:val="9"/>
    <w:uiPriority w:val="9"/>
    <w:rsid w:val="00BB18D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customStyle="1" w:styleId="afe">
    <w:name w:val="Знак Знак Знак Знак Знак Знак Знак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styleId="aff">
    <w:name w:val="No Spacing"/>
    <w:basedOn w:val="a3"/>
    <w:uiPriority w:val="1"/>
    <w:qFormat/>
    <w:rsid w:val="00BB18D9"/>
    <w:pPr>
      <w:spacing w:after="0" w:line="360" w:lineRule="auto"/>
    </w:pPr>
    <w:rPr>
      <w:rFonts w:ascii="Times New Roman" w:eastAsia="Calibri" w:hAnsi="Times New Roman"/>
      <w:sz w:val="24"/>
      <w:szCs w:val="24"/>
    </w:rPr>
  </w:style>
  <w:style w:type="paragraph" w:styleId="aff0">
    <w:name w:val="caption"/>
    <w:basedOn w:val="a3"/>
    <w:next w:val="a3"/>
    <w:uiPriority w:val="35"/>
    <w:qFormat/>
    <w:rsid w:val="00BB18D9"/>
    <w:pPr>
      <w:spacing w:after="0" w:line="240" w:lineRule="auto"/>
    </w:pPr>
    <w:rPr>
      <w:rFonts w:ascii="Times New Roman" w:eastAsia="Calibri" w:hAnsi="Times New Roman"/>
      <w:b/>
      <w:bCs/>
      <w:color w:val="4F81BD"/>
      <w:sz w:val="18"/>
      <w:szCs w:val="18"/>
    </w:rPr>
  </w:style>
  <w:style w:type="paragraph" w:customStyle="1" w:styleId="16">
    <w:name w:val="Название1"/>
    <w:basedOn w:val="a3"/>
    <w:next w:val="a3"/>
    <w:link w:val="aff1"/>
    <w:uiPriority w:val="10"/>
    <w:qFormat/>
    <w:rsid w:val="00BB18D9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f1">
    <w:name w:val="Название Знак"/>
    <w:link w:val="16"/>
    <w:uiPriority w:val="10"/>
    <w:rsid w:val="00BB18D9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ff2">
    <w:name w:val="Subtitle"/>
    <w:basedOn w:val="a3"/>
    <w:next w:val="a3"/>
    <w:link w:val="aff3"/>
    <w:uiPriority w:val="11"/>
    <w:qFormat/>
    <w:rsid w:val="00BB18D9"/>
    <w:pPr>
      <w:numPr>
        <w:ilvl w:val="1"/>
      </w:numPr>
      <w:spacing w:after="0" w:line="240" w:lineRule="auto"/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aff3">
    <w:name w:val="Подзаголовок Знак"/>
    <w:link w:val="aff2"/>
    <w:uiPriority w:val="11"/>
    <w:rsid w:val="00BB18D9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ff4">
    <w:name w:val="Strong"/>
    <w:uiPriority w:val="22"/>
    <w:qFormat/>
    <w:rsid w:val="00BB18D9"/>
    <w:rPr>
      <w:b/>
      <w:bCs/>
    </w:rPr>
  </w:style>
  <w:style w:type="character" w:styleId="aff5">
    <w:name w:val="Emphasis"/>
    <w:uiPriority w:val="20"/>
    <w:qFormat/>
    <w:rsid w:val="00BB18D9"/>
    <w:rPr>
      <w:i/>
      <w:iCs/>
    </w:rPr>
  </w:style>
  <w:style w:type="paragraph" w:styleId="23">
    <w:name w:val="Quote"/>
    <w:basedOn w:val="a3"/>
    <w:next w:val="a3"/>
    <w:link w:val="24"/>
    <w:uiPriority w:val="29"/>
    <w:qFormat/>
    <w:rsid w:val="00BB18D9"/>
    <w:pPr>
      <w:spacing w:after="0" w:line="240" w:lineRule="auto"/>
    </w:pPr>
    <w:rPr>
      <w:rFonts w:eastAsia="Calibri"/>
      <w:i/>
      <w:iCs/>
      <w:color w:val="000000"/>
      <w:sz w:val="20"/>
      <w:szCs w:val="20"/>
    </w:rPr>
  </w:style>
  <w:style w:type="character" w:customStyle="1" w:styleId="24">
    <w:name w:val="Цитата 2 Знак"/>
    <w:link w:val="23"/>
    <w:uiPriority w:val="29"/>
    <w:rsid w:val="00BB18D9"/>
    <w:rPr>
      <w:rFonts w:ascii="Calibri" w:eastAsia="Calibri" w:hAnsi="Calibri" w:cs="Times New Roman"/>
      <w:i/>
      <w:iCs/>
      <w:color w:val="000000"/>
      <w:sz w:val="20"/>
      <w:szCs w:val="20"/>
    </w:rPr>
  </w:style>
  <w:style w:type="paragraph" w:styleId="aff6">
    <w:name w:val="Intense Quote"/>
    <w:basedOn w:val="a3"/>
    <w:next w:val="a3"/>
    <w:link w:val="aff7"/>
    <w:uiPriority w:val="30"/>
    <w:qFormat/>
    <w:rsid w:val="00BB18D9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eastAsia="Calibri"/>
      <w:b/>
      <w:bCs/>
      <w:i/>
      <w:iCs/>
      <w:color w:val="4F81BD"/>
      <w:sz w:val="20"/>
      <w:szCs w:val="20"/>
    </w:rPr>
  </w:style>
  <w:style w:type="character" w:customStyle="1" w:styleId="aff7">
    <w:name w:val="Выделенная цитата Знак"/>
    <w:link w:val="aff6"/>
    <w:uiPriority w:val="30"/>
    <w:rsid w:val="00BB18D9"/>
    <w:rPr>
      <w:rFonts w:ascii="Calibri" w:eastAsia="Calibri" w:hAnsi="Calibri" w:cs="Times New Roman"/>
      <w:b/>
      <w:bCs/>
      <w:i/>
      <w:iCs/>
      <w:color w:val="4F81BD"/>
      <w:sz w:val="20"/>
      <w:szCs w:val="20"/>
    </w:rPr>
  </w:style>
  <w:style w:type="character" w:styleId="aff8">
    <w:name w:val="Subtle Emphasis"/>
    <w:uiPriority w:val="19"/>
    <w:qFormat/>
    <w:rsid w:val="00BB18D9"/>
    <w:rPr>
      <w:i/>
      <w:iCs/>
      <w:color w:val="808080"/>
    </w:rPr>
  </w:style>
  <w:style w:type="character" w:styleId="aff9">
    <w:name w:val="Intense Emphasis"/>
    <w:uiPriority w:val="21"/>
    <w:qFormat/>
    <w:rsid w:val="00BB18D9"/>
    <w:rPr>
      <w:b/>
      <w:bCs/>
      <w:i/>
      <w:iCs/>
      <w:color w:val="4F81BD"/>
    </w:rPr>
  </w:style>
  <w:style w:type="character" w:styleId="affa">
    <w:name w:val="Subtle Reference"/>
    <w:uiPriority w:val="31"/>
    <w:qFormat/>
    <w:rsid w:val="00BB18D9"/>
    <w:rPr>
      <w:smallCaps/>
      <w:color w:val="C0504D"/>
      <w:u w:val="single"/>
    </w:rPr>
  </w:style>
  <w:style w:type="character" w:styleId="affb">
    <w:name w:val="Intense Reference"/>
    <w:uiPriority w:val="32"/>
    <w:qFormat/>
    <w:rsid w:val="00BB18D9"/>
    <w:rPr>
      <w:b/>
      <w:bCs/>
      <w:smallCaps/>
      <w:color w:val="C0504D"/>
      <w:spacing w:val="5"/>
      <w:u w:val="single"/>
    </w:rPr>
  </w:style>
  <w:style w:type="character" w:styleId="affc">
    <w:name w:val="Book Title"/>
    <w:uiPriority w:val="33"/>
    <w:qFormat/>
    <w:rsid w:val="00BB18D9"/>
    <w:rPr>
      <w:b/>
      <w:bCs/>
      <w:smallCaps/>
      <w:spacing w:val="5"/>
    </w:rPr>
  </w:style>
  <w:style w:type="paragraph" w:styleId="affd">
    <w:name w:val="TOC Heading"/>
    <w:basedOn w:val="11"/>
    <w:next w:val="a3"/>
    <w:uiPriority w:val="39"/>
    <w:qFormat/>
    <w:rsid w:val="00BB18D9"/>
    <w:pPr>
      <w:outlineLvl w:val="9"/>
    </w:pPr>
  </w:style>
  <w:style w:type="paragraph" w:styleId="affe">
    <w:name w:val="E-mail Signature"/>
    <w:basedOn w:val="a3"/>
    <w:link w:val="afff"/>
    <w:uiPriority w:val="99"/>
    <w:semiHidden/>
    <w:unhideWhenUsed/>
    <w:rsid w:val="00BB18D9"/>
    <w:pPr>
      <w:spacing w:after="0" w:line="240" w:lineRule="auto"/>
    </w:pPr>
    <w:rPr>
      <w:rFonts w:ascii="Times New Roman" w:eastAsia="Calibri" w:hAnsi="Times New Roman"/>
      <w:sz w:val="24"/>
      <w:szCs w:val="24"/>
    </w:rPr>
  </w:style>
  <w:style w:type="character" w:customStyle="1" w:styleId="afff">
    <w:name w:val="Электронная подпись Знак"/>
    <w:link w:val="affe"/>
    <w:uiPriority w:val="99"/>
    <w:semiHidden/>
    <w:rsid w:val="00BB18D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fff0">
    <w:name w:val="Знак"/>
    <w:basedOn w:val="a3"/>
    <w:rsid w:val="00BB18D9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f1">
    <w:name w:val="annotation subject"/>
    <w:basedOn w:val="aa"/>
    <w:next w:val="aa"/>
    <w:link w:val="afff2"/>
    <w:semiHidden/>
    <w:rsid w:val="00BB18D9"/>
    <w:rPr>
      <w:rFonts w:eastAsia="Calibri"/>
      <w:b/>
      <w:bCs/>
    </w:rPr>
  </w:style>
  <w:style w:type="character" w:customStyle="1" w:styleId="afff2">
    <w:name w:val="Тема примечания Знак"/>
    <w:link w:val="afff1"/>
    <w:semiHidden/>
    <w:rsid w:val="00BB18D9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customStyle="1" w:styleId="3">
    <w:name w:val="Нумерованный список ур3"/>
    <w:basedOn w:val="a3"/>
    <w:rsid w:val="00BB18D9"/>
    <w:pPr>
      <w:numPr>
        <w:ilvl w:val="2"/>
        <w:numId w:val="5"/>
      </w:numPr>
      <w:spacing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1">
    <w:name w:val="Нумерованный список 1"/>
    <w:basedOn w:val="a3"/>
    <w:rsid w:val="00B5006B"/>
    <w:pPr>
      <w:numPr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customStyle="1" w:styleId="2">
    <w:name w:val="Нумерованный список ур2"/>
    <w:basedOn w:val="a3"/>
    <w:rsid w:val="00BB18D9"/>
    <w:pPr>
      <w:numPr>
        <w:ilvl w:val="1"/>
        <w:numId w:val="5"/>
      </w:numPr>
      <w:spacing w:before="120" w:after="0" w:line="240" w:lineRule="auto"/>
      <w:jc w:val="both"/>
    </w:pPr>
    <w:rPr>
      <w:rFonts w:ascii="Garamond" w:hAnsi="Garamond"/>
      <w:sz w:val="24"/>
      <w:szCs w:val="20"/>
    </w:rPr>
  </w:style>
  <w:style w:type="paragraph" w:styleId="afff3">
    <w:name w:val="Normal (Web)"/>
    <w:basedOn w:val="a3"/>
    <w:uiPriority w:val="99"/>
    <w:rsid w:val="00BB18D9"/>
    <w:pPr>
      <w:spacing w:before="30" w:after="30" w:line="240" w:lineRule="auto"/>
    </w:pPr>
    <w:rPr>
      <w:rFonts w:ascii="Arial" w:eastAsia="Arial Unicode MS" w:hAnsi="Arial" w:cs="Arial"/>
      <w:color w:val="332E2D"/>
      <w:spacing w:val="2"/>
      <w:sz w:val="24"/>
      <w:szCs w:val="24"/>
    </w:rPr>
  </w:style>
  <w:style w:type="paragraph" w:styleId="afff4">
    <w:name w:val="Revision"/>
    <w:hidden/>
    <w:uiPriority w:val="99"/>
    <w:semiHidden/>
    <w:rsid w:val="00BB18D9"/>
    <w:rPr>
      <w:rFonts w:ascii="Times New Roman" w:eastAsia="Calibri" w:hAnsi="Times New Roman"/>
      <w:sz w:val="24"/>
      <w:szCs w:val="24"/>
    </w:rPr>
  </w:style>
  <w:style w:type="paragraph" w:customStyle="1" w:styleId="33">
    <w:name w:val="Знак Знак3 Знак Знак"/>
    <w:basedOn w:val="a3"/>
    <w:rsid w:val="00BB18D9"/>
    <w:pPr>
      <w:spacing w:after="160" w:line="240" w:lineRule="exact"/>
      <w:jc w:val="both"/>
    </w:pPr>
    <w:rPr>
      <w:rFonts w:ascii="Verdana" w:hAnsi="Verdana" w:cs="Verdana"/>
      <w:lang w:val="en-US"/>
    </w:rPr>
  </w:style>
  <w:style w:type="paragraph" w:customStyle="1" w:styleId="afff5">
    <w:name w:val="Пункт"/>
    <w:basedOn w:val="a3"/>
    <w:rsid w:val="00BB18D9"/>
    <w:pPr>
      <w:widowControl w:val="0"/>
      <w:tabs>
        <w:tab w:val="num" w:pos="1134"/>
      </w:tabs>
      <w:spacing w:before="120" w:after="0" w:line="360" w:lineRule="auto"/>
      <w:ind w:left="1134" w:right="800" w:hanging="1134"/>
      <w:jc w:val="both"/>
    </w:pPr>
    <w:rPr>
      <w:rFonts w:ascii="Arial" w:hAnsi="Arial"/>
      <w:b/>
      <w:i/>
      <w:sz w:val="28"/>
      <w:szCs w:val="20"/>
    </w:rPr>
  </w:style>
  <w:style w:type="paragraph" w:customStyle="1" w:styleId="25">
    <w:name w:val="Абзац списка2"/>
    <w:basedOn w:val="a3"/>
    <w:rsid w:val="00BB18D9"/>
    <w:pPr>
      <w:ind w:left="720"/>
      <w:contextualSpacing/>
    </w:pPr>
  </w:style>
  <w:style w:type="paragraph" w:styleId="afff6">
    <w:name w:val="Body Text Indent"/>
    <w:basedOn w:val="a3"/>
    <w:link w:val="afff7"/>
    <w:rsid w:val="008757E8"/>
    <w:pPr>
      <w:spacing w:after="120" w:line="240" w:lineRule="auto"/>
      <w:ind w:left="283"/>
    </w:pPr>
    <w:rPr>
      <w:rFonts w:ascii="Times New Roman" w:hAnsi="Times New Roman"/>
      <w:sz w:val="28"/>
      <w:szCs w:val="28"/>
    </w:rPr>
  </w:style>
  <w:style w:type="character" w:customStyle="1" w:styleId="afff7">
    <w:name w:val="Основной текст с отступом Знак"/>
    <w:link w:val="afff6"/>
    <w:rsid w:val="008757E8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f8">
    <w:name w:val="Знак Знак"/>
    <w:basedOn w:val="a3"/>
    <w:rsid w:val="00D3037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ff9">
    <w:name w:val="FollowedHyperlink"/>
    <w:uiPriority w:val="99"/>
    <w:semiHidden/>
    <w:unhideWhenUsed/>
    <w:rsid w:val="00B211E3"/>
    <w:rPr>
      <w:color w:val="954F72"/>
      <w:u w:val="single"/>
    </w:rPr>
  </w:style>
  <w:style w:type="character" w:customStyle="1" w:styleId="a8">
    <w:name w:val="Абзац списка Знак"/>
    <w:aliases w:val="Bullet List Знак,FooterText Знак,numbered Знак,Абзац основного текста Знак,Цветной список - Акцент 11 Знак,ПС - Нумерованный Знак,Булит 1 Знак,Абзац маркированнный Знак,UL Знак,Use Case List Paragraph Знак,Paragraphe de liste1 Знак"/>
    <w:link w:val="a7"/>
    <w:uiPriority w:val="34"/>
    <w:rsid w:val="00253374"/>
    <w:rPr>
      <w:sz w:val="22"/>
      <w:szCs w:val="22"/>
    </w:rPr>
  </w:style>
  <w:style w:type="paragraph" w:styleId="34">
    <w:name w:val="toc 3"/>
    <w:basedOn w:val="a3"/>
    <w:next w:val="a3"/>
    <w:autoRedefine/>
    <w:uiPriority w:val="39"/>
    <w:unhideWhenUsed/>
    <w:rsid w:val="00BB55BA"/>
    <w:pPr>
      <w:spacing w:after="100"/>
      <w:ind w:left="440"/>
    </w:pPr>
  </w:style>
  <w:style w:type="character" w:customStyle="1" w:styleId="61">
    <w:name w:val="Основной текст (6)_"/>
    <w:basedOn w:val="a4"/>
    <w:link w:val="62"/>
    <w:rsid w:val="00310980"/>
    <w:rPr>
      <w:rFonts w:ascii="Times New Roman" w:hAnsi="Times New Roman"/>
      <w:shd w:val="clear" w:color="auto" w:fill="FFFFFF"/>
    </w:rPr>
  </w:style>
  <w:style w:type="paragraph" w:customStyle="1" w:styleId="62">
    <w:name w:val="Основной текст (6)"/>
    <w:basedOn w:val="a3"/>
    <w:link w:val="61"/>
    <w:rsid w:val="00310980"/>
    <w:pPr>
      <w:widowControl w:val="0"/>
      <w:shd w:val="clear" w:color="auto" w:fill="FFFFFF"/>
      <w:spacing w:after="0" w:line="240" w:lineRule="auto"/>
      <w:ind w:firstLine="720"/>
      <w:jc w:val="both"/>
    </w:pPr>
    <w:rPr>
      <w:rFonts w:ascii="Times New Roman" w:hAnsi="Times New Roman"/>
      <w:sz w:val="20"/>
      <w:szCs w:val="20"/>
    </w:rPr>
  </w:style>
  <w:style w:type="character" w:customStyle="1" w:styleId="afffa">
    <w:name w:val="Колонтитул_"/>
    <w:basedOn w:val="a4"/>
    <w:link w:val="afffb"/>
    <w:rsid w:val="006D08BC"/>
    <w:rPr>
      <w:rFonts w:ascii="Times New Roman" w:hAnsi="Times New Roman"/>
      <w:shd w:val="clear" w:color="auto" w:fill="FFFFFF"/>
    </w:rPr>
  </w:style>
  <w:style w:type="paragraph" w:customStyle="1" w:styleId="afffb">
    <w:name w:val="Колонтитул"/>
    <w:basedOn w:val="a3"/>
    <w:link w:val="afffa"/>
    <w:rsid w:val="006D08BC"/>
    <w:pPr>
      <w:widowControl w:val="0"/>
      <w:shd w:val="clear" w:color="auto" w:fill="FFFFFF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ConsPlusNormal0">
    <w:name w:val="ConsPlusNormal Знак"/>
    <w:link w:val="ConsPlusNormal"/>
    <w:rsid w:val="008E08BE"/>
    <w:rPr>
      <w:rFonts w:ascii="Arial" w:hAnsi="Arial" w:cs="Arial"/>
    </w:rPr>
  </w:style>
  <w:style w:type="character" w:customStyle="1" w:styleId="afffc">
    <w:name w:val="комментарий"/>
    <w:rsid w:val="002B5E83"/>
    <w:rPr>
      <w:b/>
      <w:i/>
      <w:shd w:val="clear" w:color="auto" w:fill="FFFF99"/>
    </w:rPr>
  </w:style>
  <w:style w:type="paragraph" w:customStyle="1" w:styleId="FORMATTEXT">
    <w:name w:val=".FORMATTEXT"/>
    <w:uiPriority w:val="99"/>
    <w:rsid w:val="0061158C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3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H:\AppData\Local%20Settings\Temporary%20Internet%20Files\OLK7\&#1055;&#1086;&#1089;&#1086;&#1073;&#1080;&#1077;%20&#1087;&#1086;%20&#1080;&#1085;&#1078;&#1077;&#1085;&#1077;&#1088;&#1085;&#1099;&#1084;%20&#1080;&#1079;&#1099;&#1089;&#1082;&#1072;&#1085;&#1080;&#1103;&#1084;_2004.htm" TargetMode="External"/><Relationship Id="rId5" Type="http://schemas.openxmlformats.org/officeDocument/2006/relationships/webSettings" Target="webSettings.xml"/><Relationship Id="rId10" Type="http://schemas.openxmlformats.org/officeDocument/2006/relationships/image" Target="cid:image001.jpg@01D771AB.FE884A10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grandsmeta82.ru/znaj-kak/grand-smeta-baza-znanij/109-raschet-zatrat-na-energonositeli-elektroenergiyu-toplivo-i-pr-v-grand-smete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EED2D-9733-4CF4-8F3D-00F82D5B8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31</Pages>
  <Words>9627</Words>
  <Characters>54877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####</Company>
  <LinksUpToDate>false</LinksUpToDate>
  <CharactersWithSpaces>64376</CharactersWithSpaces>
  <SharedDoc>false</SharedDoc>
  <HLinks>
    <vt:vector size="24" baseType="variant">
      <vt:variant>
        <vt:i4>2032646</vt:i4>
      </vt:variant>
      <vt:variant>
        <vt:i4>3</vt:i4>
      </vt:variant>
      <vt:variant>
        <vt:i4>0</vt:i4>
      </vt:variant>
      <vt:variant>
        <vt:i4>5</vt:i4>
      </vt:variant>
      <vt:variant>
        <vt:lpwstr>H:\AppData\Local Settings\Temporary Internet Files\OLK7\Пособие по инженерным изысканиям_2004.htm</vt:lpwstr>
      </vt:variant>
      <vt:variant>
        <vt:lpwstr>PO0000052#PO0000052</vt:lpwstr>
      </vt:variant>
      <vt:variant>
        <vt:i4>3211296</vt:i4>
      </vt:variant>
      <vt:variant>
        <vt:i4>0</vt:i4>
      </vt:variant>
      <vt:variant>
        <vt:i4>0</vt:i4>
      </vt:variant>
      <vt:variant>
        <vt:i4>5</vt:i4>
      </vt:variant>
      <vt:variant>
        <vt:lpwstr>http://ftp.grandsmeta.ru/grandsmeta/data/2001/nb100007.rar</vt:lpwstr>
      </vt:variant>
      <vt:variant>
        <vt:lpwstr/>
      </vt:variant>
      <vt:variant>
        <vt:i4>458777</vt:i4>
      </vt:variant>
      <vt:variant>
        <vt:i4>6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  <vt:variant>
        <vt:i4>458777</vt:i4>
      </vt:variant>
      <vt:variant>
        <vt:i4>0</vt:i4>
      </vt:variant>
      <vt:variant>
        <vt:i4>0</vt:i4>
      </vt:variant>
      <vt:variant>
        <vt:i4>5</vt:i4>
      </vt:variant>
      <vt:variant>
        <vt:lpwstr>http://grandsmeta82.ru/znaj-kak/grand-smeta-baza-znanij/109-raschet-zatrat-na-energonositeli-elektroenergiyu-toplivo-i-pr-v-grand-smete.html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Торопов Денис Владимирович</dc:creator>
  <cp:keywords/>
  <dc:description/>
  <cp:lastModifiedBy>Ирдуганова Ирина Николаевна</cp:lastModifiedBy>
  <cp:revision>15</cp:revision>
  <cp:lastPrinted>2022-10-24T02:53:00Z</cp:lastPrinted>
  <dcterms:created xsi:type="dcterms:W3CDTF">2023-07-11T07:34:00Z</dcterms:created>
  <dcterms:modified xsi:type="dcterms:W3CDTF">2024-03-26T02:28:00Z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